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9262F8" w:rsidRDefault="00ED7C65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65-па</w:t>
      </w:r>
    </w:p>
    <w:p w:rsidR="00E31857" w:rsidRDefault="00E31857" w:rsidP="00B2530A">
      <w:pPr>
        <w:jc w:val="both"/>
        <w:rPr>
          <w:sz w:val="28"/>
          <w:szCs w:val="28"/>
        </w:rPr>
      </w:pPr>
    </w:p>
    <w:p w:rsidR="00E31857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О</w:t>
      </w:r>
      <w:r w:rsidR="00422F1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внесении изменений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="00422F1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в </w:t>
      </w:r>
    </w:p>
    <w:p w:rsidR="00E31857" w:rsidRDefault="00422F12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постановление</w:t>
      </w:r>
      <w:r w:rsidR="00AC548A"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администрации</w:t>
      </w:r>
    </w:p>
    <w:p w:rsidR="00E31857" w:rsidRDefault="00422F12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города от 08.08.2022 № 340-па </w:t>
      </w:r>
    </w:p>
    <w:p w:rsidR="00E31857" w:rsidRDefault="00422F12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r>
        <w:rPr>
          <w:rFonts w:eastAsia="Batang"/>
          <w:bCs/>
          <w:color w:val="000000"/>
          <w:spacing w:val="-5"/>
          <w:sz w:val="28"/>
          <w:szCs w:val="28"/>
          <w:lang w:eastAsia="ko-KR"/>
        </w:rPr>
        <w:t>«Об утверждении</w:t>
      </w:r>
      <w:r w:rsidR="00E31857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="00AC548A"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Порядка</w:t>
      </w:r>
      <w:r w:rsidR="00062173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="00AC548A" w:rsidRPr="00AC548A">
        <w:rPr>
          <w:rFonts w:eastAsia="Batang"/>
          <w:sz w:val="28"/>
          <w:szCs w:val="28"/>
          <w:lang w:eastAsia="ko-KR"/>
        </w:rPr>
        <w:t xml:space="preserve">возмещения </w:t>
      </w:r>
    </w:p>
    <w:p w:rsidR="00E31857" w:rsidRDefault="00AC548A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>затрат на установку</w:t>
      </w:r>
      <w:r w:rsidR="00E31857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Pr="00AC548A">
        <w:rPr>
          <w:rFonts w:eastAsia="Batang"/>
          <w:sz w:val="28"/>
          <w:szCs w:val="28"/>
          <w:lang w:eastAsia="ko-KR"/>
        </w:rPr>
        <w:t xml:space="preserve">(замену) </w:t>
      </w:r>
    </w:p>
    <w:p w:rsidR="007A3CF0" w:rsidRPr="00E31857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 xml:space="preserve">индивидуальных приборов </w:t>
      </w:r>
    </w:p>
    <w:p w:rsidR="00E31857" w:rsidRDefault="00AC548A" w:rsidP="00AC548A">
      <w:pPr>
        <w:shd w:val="clear" w:color="auto" w:fill="FFFFFF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>учета коммунальных ресурсов</w:t>
      </w:r>
      <w:r w:rsidR="007A3CF0">
        <w:rPr>
          <w:rFonts w:eastAsia="Batang"/>
          <w:sz w:val="28"/>
          <w:szCs w:val="28"/>
          <w:lang w:eastAsia="ko-KR"/>
        </w:rPr>
        <w:t xml:space="preserve"> </w:t>
      </w:r>
    </w:p>
    <w:p w:rsidR="00E31857" w:rsidRDefault="00AC548A" w:rsidP="00E16004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</w:t>
      </w:r>
    </w:p>
    <w:p w:rsidR="00E31857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помещениях муниципального </w:t>
      </w:r>
    </w:p>
    <w:p w:rsidR="00E31857" w:rsidRDefault="00AC548A" w:rsidP="00AC548A">
      <w:pPr>
        <w:shd w:val="clear" w:color="auto" w:fill="FFFFFF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жилищного фонда, расположенных </w:t>
      </w:r>
    </w:p>
    <w:p w:rsidR="001538C9" w:rsidRPr="00E31857" w:rsidRDefault="00AC548A" w:rsidP="00AC548A">
      <w:pPr>
        <w:shd w:val="clear" w:color="auto" w:fill="FFFFFF"/>
        <w:rPr>
          <w:rFonts w:eastAsia="Batang"/>
          <w:bCs/>
          <w:color w:val="000000"/>
          <w:spacing w:val="-7"/>
          <w:sz w:val="28"/>
          <w:szCs w:val="28"/>
          <w:lang w:eastAsia="ko-KR"/>
        </w:rPr>
      </w:pP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на территории 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города</w:t>
      </w:r>
      <w:r w:rsidR="007A3CF0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</w:t>
      </w:r>
      <w:r w:rsidRPr="00AC548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E1600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r w:rsidR="00E31857">
        <w:rPr>
          <w:rFonts w:eastAsia="Batang"/>
          <w:bCs/>
          <w:color w:val="000000"/>
          <w:spacing w:val="-5"/>
          <w:sz w:val="28"/>
          <w:szCs w:val="28"/>
          <w:lang w:eastAsia="ko-KR"/>
        </w:rPr>
        <w:t>»</w:t>
      </w: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3865EE" w:rsidRPr="000302DC" w:rsidRDefault="003865EE" w:rsidP="005B4A3B">
      <w:pPr>
        <w:jc w:val="both"/>
        <w:rPr>
          <w:sz w:val="28"/>
          <w:szCs w:val="28"/>
        </w:rPr>
      </w:pPr>
    </w:p>
    <w:p w:rsidR="00AC548A" w:rsidRPr="00AC548A" w:rsidRDefault="00AC548A" w:rsidP="00422F12">
      <w:pPr>
        <w:shd w:val="clear" w:color="auto" w:fill="FFFFFF"/>
        <w:spacing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AC548A">
        <w:rPr>
          <w:rFonts w:eastAsia="Batang"/>
          <w:sz w:val="28"/>
          <w:szCs w:val="28"/>
          <w:lang w:eastAsia="ko-KR"/>
        </w:rPr>
        <w:t xml:space="preserve">В </w:t>
      </w:r>
      <w:r w:rsidR="00833134" w:rsidRPr="00833134">
        <w:rPr>
          <w:rFonts w:eastAsia="Batang"/>
          <w:sz w:val="28"/>
          <w:szCs w:val="28"/>
          <w:lang w:eastAsia="ko-KR"/>
        </w:rPr>
        <w:t xml:space="preserve">соответствии с </w:t>
      </w:r>
      <w:r w:rsidR="004C5CC5" w:rsidRPr="004C5CC5">
        <w:rPr>
          <w:rFonts w:eastAsia="Batang"/>
          <w:sz w:val="28"/>
          <w:szCs w:val="28"/>
          <w:lang w:eastAsia="ko-KR"/>
        </w:rPr>
        <w:t>Федеральным законом Российской Федерации от 23.11.2009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4C5CC5">
        <w:rPr>
          <w:rFonts w:eastAsia="Batang"/>
          <w:sz w:val="28"/>
          <w:szCs w:val="28"/>
          <w:lang w:eastAsia="ko-KR"/>
        </w:rPr>
        <w:t>,</w:t>
      </w:r>
      <w:r w:rsidR="004C5CC5" w:rsidRPr="004C5CC5">
        <w:rPr>
          <w:rFonts w:eastAsia="Batang"/>
          <w:sz w:val="28"/>
          <w:szCs w:val="28"/>
          <w:lang w:eastAsia="ko-KR"/>
        </w:rPr>
        <w:t xml:space="preserve">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 w:rsidR="00833134" w:rsidRPr="00833134">
        <w:rPr>
          <w:rFonts w:eastAsia="Batang"/>
          <w:sz w:val="28"/>
          <w:szCs w:val="28"/>
          <w:lang w:eastAsia="ko-KR"/>
        </w:rPr>
        <w:t xml:space="preserve">, </w:t>
      </w:r>
      <w:r w:rsidR="00422F12" w:rsidRPr="00422F12">
        <w:rPr>
          <w:sz w:val="28"/>
          <w:szCs w:val="28"/>
        </w:rPr>
        <w:t>внести в постановление администрации города</w:t>
      </w:r>
      <w:r w:rsidR="00422F12">
        <w:rPr>
          <w:sz w:val="28"/>
          <w:szCs w:val="28"/>
        </w:rPr>
        <w:t xml:space="preserve"> Пыть-Яха</w:t>
      </w:r>
      <w:r w:rsidR="00422F12" w:rsidRPr="00422F12">
        <w:t xml:space="preserve"> </w:t>
      </w:r>
      <w:r w:rsidR="00422F12" w:rsidRPr="00422F12">
        <w:rPr>
          <w:sz w:val="28"/>
          <w:szCs w:val="28"/>
        </w:rPr>
        <w:t>от 08.08.2022 № 340-па «Об утверждении</w:t>
      </w:r>
      <w:r w:rsidR="00422F12">
        <w:rPr>
          <w:sz w:val="28"/>
          <w:szCs w:val="28"/>
        </w:rPr>
        <w:t xml:space="preserve"> </w:t>
      </w:r>
      <w:r w:rsidR="00422F12" w:rsidRPr="00422F12">
        <w:rPr>
          <w:sz w:val="28"/>
          <w:szCs w:val="28"/>
        </w:rPr>
        <w:t>Порядка возмещения затрат на установку</w:t>
      </w:r>
      <w:r w:rsidR="00422F12">
        <w:rPr>
          <w:sz w:val="28"/>
          <w:szCs w:val="28"/>
        </w:rPr>
        <w:t xml:space="preserve"> </w:t>
      </w:r>
      <w:r w:rsidR="00422F12" w:rsidRPr="00422F12">
        <w:rPr>
          <w:sz w:val="28"/>
          <w:szCs w:val="28"/>
        </w:rPr>
        <w:t xml:space="preserve">(замену) индивидуальных приборов учета коммунальных ресурсов гражданам, проживающим в жилых помещениях </w:t>
      </w:r>
      <w:r w:rsidR="00422F12" w:rsidRPr="00422F12">
        <w:rPr>
          <w:sz w:val="28"/>
          <w:szCs w:val="28"/>
        </w:rPr>
        <w:lastRenderedPageBreak/>
        <w:t>муниципального жилищного фонда, расположенных на территории города Пыть-Яха</w:t>
      </w:r>
      <w:r w:rsidR="00422F12">
        <w:rPr>
          <w:sz w:val="28"/>
          <w:szCs w:val="28"/>
        </w:rPr>
        <w:t>» следующие изменения</w:t>
      </w:r>
      <w:r w:rsidR="003A6377">
        <w:rPr>
          <w:sz w:val="28"/>
          <w:szCs w:val="28"/>
        </w:rPr>
        <w:t>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1857" w:rsidRDefault="00E31857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1857" w:rsidRDefault="00E31857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72280" w:rsidRDefault="00AE2669" w:rsidP="00AE26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2280">
        <w:rPr>
          <w:sz w:val="28"/>
          <w:szCs w:val="28"/>
        </w:rPr>
        <w:t>В заголовке</w:t>
      </w:r>
      <w:r w:rsidR="002338B7">
        <w:rPr>
          <w:sz w:val="28"/>
          <w:szCs w:val="28"/>
        </w:rPr>
        <w:t>,</w:t>
      </w:r>
      <w:r w:rsidR="00972280">
        <w:rPr>
          <w:sz w:val="28"/>
          <w:szCs w:val="28"/>
        </w:rPr>
        <w:t xml:space="preserve"> по тексту постановления после слов «п</w:t>
      </w:r>
      <w:r w:rsidR="00972280" w:rsidRPr="00A24EE4">
        <w:rPr>
          <w:sz w:val="28"/>
          <w:szCs w:val="28"/>
        </w:rPr>
        <w:t>оряд</w:t>
      </w:r>
      <w:r w:rsidR="00972280">
        <w:rPr>
          <w:sz w:val="28"/>
          <w:szCs w:val="28"/>
        </w:rPr>
        <w:t>ок</w:t>
      </w:r>
      <w:r w:rsidR="00972280" w:rsidRPr="00A24EE4">
        <w:rPr>
          <w:sz w:val="28"/>
          <w:szCs w:val="28"/>
        </w:rPr>
        <w:t xml:space="preserve"> возмещения затрат на</w:t>
      </w:r>
      <w:r w:rsidR="00972280">
        <w:rPr>
          <w:sz w:val="28"/>
          <w:szCs w:val="28"/>
        </w:rPr>
        <w:t>»</w:t>
      </w:r>
      <w:r w:rsidR="004C5CC5" w:rsidRPr="004C5CC5">
        <w:t xml:space="preserve"> </w:t>
      </w:r>
      <w:r w:rsidR="004C5CC5" w:rsidRPr="004C5CC5">
        <w:rPr>
          <w:sz w:val="28"/>
          <w:szCs w:val="28"/>
        </w:rPr>
        <w:t>в соответствующих падежах</w:t>
      </w:r>
      <w:r w:rsidR="00972280">
        <w:rPr>
          <w:sz w:val="28"/>
          <w:szCs w:val="28"/>
        </w:rPr>
        <w:t xml:space="preserve"> дополнить словом «поверка»</w:t>
      </w:r>
      <w:r w:rsidR="002338B7" w:rsidRPr="002338B7">
        <w:t xml:space="preserve"> </w:t>
      </w:r>
      <w:r w:rsidR="002338B7" w:rsidRPr="002338B7">
        <w:rPr>
          <w:sz w:val="28"/>
          <w:szCs w:val="28"/>
        </w:rPr>
        <w:t>в соответствующих падежах</w:t>
      </w:r>
      <w:r w:rsidR="00972280">
        <w:rPr>
          <w:sz w:val="28"/>
          <w:szCs w:val="28"/>
        </w:rPr>
        <w:t>.</w:t>
      </w:r>
    </w:p>
    <w:p w:rsidR="00AE2669" w:rsidRDefault="002338B7" w:rsidP="00AE26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2F12" w:rsidRPr="00AE2669">
        <w:rPr>
          <w:sz w:val="28"/>
          <w:szCs w:val="28"/>
        </w:rPr>
        <w:t>В преамбуле постановления слова «постановлением Правительства Ханты-Мансийского автономного округа - Югры от 30.12.2021 № 635-п «О мерах по реализации государственной программы Ханты-Мансийского автономного округа - Югры «Жилищно-коммунальный комплекс и городская среда</w:t>
      </w:r>
      <w:r w:rsidR="00AE2669" w:rsidRPr="00AE2669">
        <w:rPr>
          <w:sz w:val="28"/>
          <w:szCs w:val="28"/>
        </w:rPr>
        <w:t xml:space="preserve">» </w:t>
      </w:r>
      <w:r w:rsidR="00AE2669">
        <w:rPr>
          <w:sz w:val="28"/>
          <w:szCs w:val="28"/>
        </w:rPr>
        <w:t>заменить словами «</w:t>
      </w:r>
      <w:r w:rsidR="00AE2669" w:rsidRPr="00AE2669">
        <w:rPr>
          <w:sz w:val="28"/>
          <w:szCs w:val="28"/>
        </w:rPr>
        <w:t>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sz w:val="28"/>
          <w:szCs w:val="28"/>
        </w:rPr>
        <w:t>.</w:t>
      </w:r>
    </w:p>
    <w:p w:rsidR="00833134" w:rsidRDefault="002338B7" w:rsidP="008331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2280">
        <w:rPr>
          <w:sz w:val="28"/>
          <w:szCs w:val="28"/>
        </w:rPr>
        <w:t>П</w:t>
      </w:r>
      <w:r w:rsidR="00833134" w:rsidRPr="00833134">
        <w:rPr>
          <w:sz w:val="28"/>
          <w:szCs w:val="28"/>
        </w:rPr>
        <w:t>риложение</w:t>
      </w:r>
      <w:r w:rsidR="00833134">
        <w:rPr>
          <w:sz w:val="28"/>
          <w:szCs w:val="28"/>
        </w:rPr>
        <w:t xml:space="preserve"> </w:t>
      </w:r>
      <w:r w:rsidR="00833134" w:rsidRPr="00833134">
        <w:rPr>
          <w:sz w:val="28"/>
          <w:szCs w:val="28"/>
        </w:rPr>
        <w:t>к постановлению изложить в нов</w:t>
      </w:r>
      <w:r w:rsidR="00E31857">
        <w:rPr>
          <w:sz w:val="28"/>
          <w:szCs w:val="28"/>
        </w:rPr>
        <w:t>ой редакции согласно приложению</w:t>
      </w:r>
      <w:r w:rsidR="00972280">
        <w:rPr>
          <w:sz w:val="28"/>
          <w:szCs w:val="28"/>
        </w:rPr>
        <w:t>.</w:t>
      </w:r>
    </w:p>
    <w:p w:rsidR="00C869C3" w:rsidRDefault="00C9192B" w:rsidP="00C869C3">
      <w:pPr>
        <w:spacing w:line="360" w:lineRule="auto"/>
        <w:ind w:firstLine="720"/>
        <w:jc w:val="both"/>
        <w:rPr>
          <w:sz w:val="28"/>
          <w:szCs w:val="28"/>
        </w:rPr>
      </w:pPr>
      <w:r w:rsidRPr="00C9192B">
        <w:rPr>
          <w:sz w:val="28"/>
          <w:szCs w:val="28"/>
        </w:rPr>
        <w:t>4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</w:r>
      <w:r w:rsidR="00C869C3" w:rsidRPr="00C869C3">
        <w:rPr>
          <w:sz w:val="28"/>
          <w:szCs w:val="28"/>
        </w:rPr>
        <w:t>Управлению по внутренней политике (</w:t>
      </w:r>
      <w:r w:rsidR="00F20BA5">
        <w:rPr>
          <w:sz w:val="28"/>
          <w:szCs w:val="28"/>
        </w:rPr>
        <w:t>Е.В. Булыгина</w:t>
      </w:r>
      <w:r w:rsidR="00C869C3" w:rsidRPr="00C869C3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C869C3" w:rsidRDefault="00C9192B" w:rsidP="00C869C3">
      <w:pPr>
        <w:spacing w:line="360" w:lineRule="auto"/>
        <w:ind w:firstLine="720"/>
        <w:jc w:val="both"/>
        <w:rPr>
          <w:sz w:val="28"/>
          <w:szCs w:val="28"/>
        </w:rPr>
      </w:pPr>
      <w:r w:rsidRPr="00C9192B"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</w:r>
      <w:r w:rsidR="00C869C3" w:rsidRPr="00C869C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AF088C" w:rsidRDefault="00C9192B" w:rsidP="00C869C3">
      <w:pPr>
        <w:spacing w:line="360" w:lineRule="auto"/>
        <w:ind w:firstLine="720"/>
        <w:jc w:val="both"/>
        <w:rPr>
          <w:sz w:val="28"/>
          <w:szCs w:val="28"/>
        </w:rPr>
      </w:pPr>
      <w:r w:rsidRPr="00C9192B">
        <w:rPr>
          <w:sz w:val="28"/>
          <w:szCs w:val="28"/>
        </w:rPr>
        <w:t>6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</w:r>
      <w:r w:rsidR="00AF088C" w:rsidRPr="00C9192B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A40DC1" w:rsidRPr="00C9192B">
        <w:rPr>
          <w:sz w:val="28"/>
          <w:szCs w:val="28"/>
        </w:rPr>
        <w:t>, распространяется на правоотношения, возникшие с 01 января 2025 года</w:t>
      </w:r>
      <w:r w:rsidR="00AF088C" w:rsidRPr="00C9192B">
        <w:rPr>
          <w:sz w:val="28"/>
          <w:szCs w:val="28"/>
        </w:rPr>
        <w:t>.</w:t>
      </w:r>
    </w:p>
    <w:p w:rsidR="00E31857" w:rsidRDefault="00E31857" w:rsidP="00C869C3">
      <w:pPr>
        <w:spacing w:line="360" w:lineRule="auto"/>
        <w:ind w:firstLine="720"/>
        <w:jc w:val="both"/>
        <w:rPr>
          <w:sz w:val="28"/>
          <w:szCs w:val="28"/>
        </w:rPr>
      </w:pPr>
    </w:p>
    <w:p w:rsidR="00E31857" w:rsidRPr="00C9192B" w:rsidRDefault="00E31857" w:rsidP="00C869C3">
      <w:pPr>
        <w:spacing w:line="360" w:lineRule="auto"/>
        <w:ind w:firstLine="720"/>
        <w:jc w:val="both"/>
        <w:rPr>
          <w:sz w:val="28"/>
          <w:szCs w:val="28"/>
        </w:rPr>
      </w:pPr>
    </w:p>
    <w:p w:rsidR="00AF088C" w:rsidRPr="009E506B" w:rsidRDefault="00C9192B" w:rsidP="00AF088C">
      <w:pPr>
        <w:spacing w:line="360" w:lineRule="auto"/>
        <w:ind w:firstLine="708"/>
        <w:jc w:val="both"/>
        <w:rPr>
          <w:sz w:val="28"/>
          <w:szCs w:val="28"/>
        </w:rPr>
      </w:pPr>
      <w:r w:rsidRPr="00C9192B">
        <w:rPr>
          <w:sz w:val="28"/>
          <w:szCs w:val="28"/>
        </w:rPr>
        <w:lastRenderedPageBreak/>
        <w:t>7</w:t>
      </w:r>
      <w:r w:rsidR="00944EA4" w:rsidRPr="00C9192B">
        <w:rPr>
          <w:sz w:val="28"/>
          <w:szCs w:val="28"/>
        </w:rPr>
        <w:t>.</w:t>
      </w:r>
      <w:r w:rsidR="00944EA4" w:rsidRPr="00C9192B">
        <w:rPr>
          <w:sz w:val="28"/>
          <w:szCs w:val="28"/>
        </w:rPr>
        <w:tab/>
      </w:r>
      <w:r w:rsidR="00AF088C" w:rsidRPr="00C9192B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</w:t>
      </w:r>
      <w:r w:rsidR="006F3718" w:rsidRPr="00C9192B">
        <w:rPr>
          <w:sz w:val="28"/>
          <w:szCs w:val="28"/>
        </w:rPr>
        <w:t xml:space="preserve"> жилищно-коммунальное хозяйство, строительство и благоустройство</w:t>
      </w:r>
      <w:r w:rsidR="00AF088C" w:rsidRPr="00C9192B">
        <w:rPr>
          <w:sz w:val="28"/>
          <w:szCs w:val="28"/>
        </w:rPr>
        <w:t>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833134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51076C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076C" w:rsidRPr="00836550">
        <w:rPr>
          <w:sz w:val="28"/>
          <w:szCs w:val="28"/>
        </w:rPr>
        <w:t xml:space="preserve"> </w:t>
      </w:r>
      <w:r w:rsidR="0051076C" w:rsidRPr="00F10FD3">
        <w:rPr>
          <w:sz w:val="28"/>
          <w:szCs w:val="28"/>
        </w:rPr>
        <w:t>города Пыть-Яха</w:t>
      </w:r>
      <w:r w:rsidR="0051076C" w:rsidRPr="00F10FD3">
        <w:rPr>
          <w:sz w:val="28"/>
          <w:szCs w:val="28"/>
        </w:rPr>
        <w:tab/>
      </w:r>
      <w:r w:rsidR="0051076C" w:rsidRPr="00F10FD3">
        <w:rPr>
          <w:sz w:val="28"/>
          <w:szCs w:val="28"/>
        </w:rPr>
        <w:tab/>
      </w:r>
      <w:r w:rsidR="0051076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С.Е. Елишев</w:t>
      </w:r>
    </w:p>
    <w:p w:rsidR="00A0383C" w:rsidRDefault="00A038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564C" w:rsidRPr="006021DB" w:rsidRDefault="0043564C" w:rsidP="003865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2A0C42">
        <w:rPr>
          <w:rFonts w:ascii="Times New Roman" w:hAnsi="Times New Roman" w:cs="Times New Roman"/>
          <w:sz w:val="28"/>
          <w:szCs w:val="28"/>
        </w:rPr>
        <w:t>а</w:t>
      </w:r>
    </w:p>
    <w:p w:rsidR="003865EE" w:rsidRDefault="00ED7C65" w:rsidP="00944EA4">
      <w:pPr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r>
        <w:rPr>
          <w:rFonts w:eastAsia="Batang"/>
          <w:sz w:val="28"/>
          <w:szCs w:val="28"/>
          <w:lang w:eastAsia="ko-KR"/>
        </w:rPr>
        <w:tab/>
      </w:r>
      <w:bookmarkStart w:id="0" w:name="_GoBack"/>
      <w:bookmarkEnd w:id="0"/>
      <w:r>
        <w:rPr>
          <w:rFonts w:eastAsia="Batang"/>
          <w:sz w:val="28"/>
          <w:szCs w:val="28"/>
          <w:lang w:eastAsia="ko-KR"/>
        </w:rPr>
        <w:t>от 13.03.2026 № 65-па</w:t>
      </w:r>
    </w:p>
    <w:p w:rsidR="00E31857" w:rsidRPr="00944EA4" w:rsidRDefault="00E31857" w:rsidP="00944EA4">
      <w:pPr>
        <w:jc w:val="center"/>
        <w:rPr>
          <w:rFonts w:eastAsia="Batang"/>
          <w:sz w:val="28"/>
          <w:szCs w:val="28"/>
          <w:lang w:eastAsia="ko-KR"/>
        </w:rPr>
      </w:pPr>
    </w:p>
    <w:p w:rsidR="00944EA4" w:rsidRPr="00944EA4" w:rsidRDefault="00944EA4" w:rsidP="007A3CF0">
      <w:pPr>
        <w:spacing w:line="360" w:lineRule="auto"/>
        <w:jc w:val="center"/>
        <w:rPr>
          <w:rFonts w:eastAsia="Batang"/>
          <w:color w:val="000000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Порядок возмещения затрат на </w:t>
      </w:r>
      <w:r w:rsidR="007A3CF0">
        <w:rPr>
          <w:rFonts w:eastAsia="Batang"/>
          <w:color w:val="000000"/>
          <w:sz w:val="28"/>
          <w:szCs w:val="28"/>
          <w:lang w:eastAsia="ko-KR"/>
        </w:rPr>
        <w:t xml:space="preserve">поверку,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приобретение, </w:t>
      </w:r>
    </w:p>
    <w:p w:rsidR="00A13D42" w:rsidRDefault="00944EA4" w:rsidP="00944EA4">
      <w:pPr>
        <w:spacing w:line="360" w:lineRule="auto"/>
        <w:jc w:val="center"/>
        <w:rPr>
          <w:rFonts w:eastAsia="Batang"/>
          <w:color w:val="000000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установку (замену) индивидуальных приборов учета </w:t>
      </w:r>
    </w:p>
    <w:p w:rsidR="00A13D42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7"/>
          <w:sz w:val="28"/>
          <w:szCs w:val="28"/>
          <w:lang w:eastAsia="ko-KR"/>
        </w:rPr>
      </w:pP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потребления коммунальных </w:t>
      </w:r>
      <w:r w:rsidR="007A3CF0">
        <w:rPr>
          <w:rFonts w:eastAsia="Batang"/>
          <w:color w:val="000000"/>
          <w:sz w:val="28"/>
          <w:szCs w:val="28"/>
          <w:lang w:eastAsia="ko-KR"/>
        </w:rPr>
        <w:t>ресурсов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</w:p>
    <w:p w:rsidR="007A3CF0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проживающим в жилых помещениях муниципального жилищного фонда, </w:t>
      </w:r>
    </w:p>
    <w:p w:rsidR="00944EA4" w:rsidRPr="00944EA4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расположенных на территории 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города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Пыть-Ях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</w:p>
    <w:p w:rsidR="00944EA4" w:rsidRPr="00944EA4" w:rsidRDefault="00944EA4" w:rsidP="00944EA4">
      <w:pPr>
        <w:spacing w:line="360" w:lineRule="auto"/>
        <w:jc w:val="center"/>
        <w:rPr>
          <w:rFonts w:eastAsia="Batang"/>
          <w:bCs/>
          <w:color w:val="000000"/>
          <w:spacing w:val="-5"/>
          <w:sz w:val="28"/>
          <w:szCs w:val="28"/>
          <w:lang w:eastAsia="ko-KR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Общие положения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1.1. Настоящий Порядок разработан в целях реализации мероприятий, предусмотренных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и определяет основания, размер и порядок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возмещения затрат на </w:t>
      </w:r>
      <w:r w:rsidR="00A13D42">
        <w:rPr>
          <w:rFonts w:eastAsia="Batang"/>
          <w:color w:val="000000"/>
          <w:sz w:val="28"/>
          <w:szCs w:val="28"/>
          <w:lang w:eastAsia="ko-KR"/>
        </w:rPr>
        <w:t xml:space="preserve">поверку,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приобретение, установку (замену) индивидуальных приборов учета потребления коммунальных </w:t>
      </w:r>
      <w:r w:rsidR="00A13D42">
        <w:rPr>
          <w:rFonts w:eastAsia="Batang"/>
          <w:color w:val="000000"/>
          <w:sz w:val="28"/>
          <w:szCs w:val="28"/>
          <w:lang w:eastAsia="ko-KR"/>
        </w:rPr>
        <w:t>ресурсов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проживающим в жилых помещениях муниципального жилищного фонда</w:t>
      </w:r>
      <w:r w:rsidRPr="00944EA4">
        <w:rPr>
          <w:rFonts w:eastAsia="Batang"/>
          <w:sz w:val="28"/>
          <w:szCs w:val="28"/>
        </w:rPr>
        <w:t xml:space="preserve"> (далее - возмещение).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1.2. Предоставление возмещения осуществляется в заявительном порядке в виде компенсации фактических затрат, понесенных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на </w:t>
      </w:r>
      <w:r w:rsidR="000276FA">
        <w:rPr>
          <w:rFonts w:eastAsia="Batang"/>
          <w:color w:val="000000"/>
          <w:sz w:val="28"/>
          <w:szCs w:val="28"/>
          <w:lang w:eastAsia="ko-KR"/>
        </w:rPr>
        <w:t xml:space="preserve">поверку, либо 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приобретение, установку (замену) индивидуальных приборов учета потребления коммунальных </w:t>
      </w:r>
      <w:r w:rsidR="000276FA">
        <w:rPr>
          <w:rFonts w:eastAsia="Batang"/>
          <w:color w:val="000000"/>
          <w:sz w:val="28"/>
          <w:szCs w:val="28"/>
          <w:lang w:eastAsia="ko-KR"/>
        </w:rPr>
        <w:t>ресурсов</w:t>
      </w:r>
      <w:r w:rsidRPr="00944EA4">
        <w:rPr>
          <w:rFonts w:eastAsia="Batang"/>
          <w:color w:val="000000"/>
          <w:sz w:val="28"/>
          <w:szCs w:val="28"/>
          <w:lang w:eastAsia="ko-KR"/>
        </w:rPr>
        <w:t xml:space="preserve"> </w:t>
      </w:r>
      <w:r w:rsidRPr="00944EA4">
        <w:rPr>
          <w:rFonts w:eastAsia="Batang"/>
          <w:bCs/>
          <w:color w:val="000000"/>
          <w:spacing w:val="-7"/>
          <w:sz w:val="28"/>
          <w:szCs w:val="28"/>
          <w:lang w:eastAsia="ko-KR"/>
        </w:rPr>
        <w:t xml:space="preserve">гражданам,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проживающим в жилых помещениях муниципального жилищного фонда</w:t>
      </w:r>
      <w:r w:rsidR="000276FA">
        <w:rPr>
          <w:rFonts w:eastAsia="Batang"/>
          <w:bCs/>
          <w:color w:val="000000"/>
          <w:spacing w:val="-5"/>
          <w:sz w:val="28"/>
          <w:szCs w:val="28"/>
          <w:lang w:eastAsia="ko-KR"/>
        </w:rPr>
        <w:t>, расположенных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 на территории 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 xml:space="preserve">города </w:t>
      </w:r>
      <w:r w:rsidRPr="00944EA4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Пыть-Ях</w:t>
      </w:r>
      <w:r w:rsidR="002A0C42">
        <w:rPr>
          <w:rFonts w:eastAsia="Batang"/>
          <w:bCs/>
          <w:color w:val="000000"/>
          <w:spacing w:val="-5"/>
          <w:sz w:val="28"/>
          <w:szCs w:val="28"/>
          <w:lang w:eastAsia="ko-KR"/>
        </w:rPr>
        <w:t>а</w:t>
      </w:r>
      <w:r w:rsidRPr="00944EA4">
        <w:rPr>
          <w:rFonts w:eastAsia="Batang"/>
          <w:sz w:val="28"/>
          <w:szCs w:val="28"/>
        </w:rPr>
        <w:t>, нанимателями которых они являются (далее – заявители).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Batang" w:hAnsi="Arial" w:cs="Arial"/>
          <w:sz w:val="28"/>
          <w:szCs w:val="28"/>
        </w:rPr>
      </w:pPr>
      <w:r w:rsidRPr="00944EA4">
        <w:rPr>
          <w:rFonts w:eastAsia="Batang"/>
          <w:sz w:val="28"/>
          <w:szCs w:val="28"/>
        </w:rPr>
        <w:t>1.3. Размер возмещаемых затрат определяется исходя из фактически понесенных и документально подтвержденных нанимателями затрат на</w:t>
      </w:r>
      <w:r w:rsidR="000276FA">
        <w:rPr>
          <w:rFonts w:eastAsia="Batang"/>
          <w:sz w:val="28"/>
          <w:szCs w:val="28"/>
        </w:rPr>
        <w:t xml:space="preserve"> поверку, либо</w:t>
      </w:r>
      <w:r w:rsidRPr="00944EA4">
        <w:rPr>
          <w:rFonts w:eastAsia="Batang"/>
          <w:sz w:val="28"/>
          <w:szCs w:val="28"/>
        </w:rPr>
        <w:t xml:space="preserve"> приобретение и установку (замену) индивидуальных приборов учета, но не </w:t>
      </w:r>
      <w:r w:rsidRPr="004938BA">
        <w:rPr>
          <w:rFonts w:eastAsia="Batang"/>
          <w:sz w:val="28"/>
          <w:szCs w:val="28"/>
        </w:rPr>
        <w:lastRenderedPageBreak/>
        <w:t xml:space="preserve">более предельных сумм на </w:t>
      </w:r>
      <w:r w:rsidR="000276FA" w:rsidRPr="004938BA">
        <w:rPr>
          <w:rFonts w:eastAsia="Batang"/>
          <w:sz w:val="28"/>
          <w:szCs w:val="28"/>
        </w:rPr>
        <w:t>поверку</w:t>
      </w:r>
      <w:r w:rsidR="000276FA">
        <w:rPr>
          <w:rFonts w:eastAsia="Batang"/>
          <w:sz w:val="28"/>
          <w:szCs w:val="28"/>
        </w:rPr>
        <w:t xml:space="preserve">, </w:t>
      </w:r>
      <w:r w:rsidRPr="00944EA4">
        <w:rPr>
          <w:rFonts w:eastAsia="Batang"/>
          <w:color w:val="000000"/>
          <w:sz w:val="28"/>
          <w:szCs w:val="28"/>
        </w:rPr>
        <w:t>приобретение, установку (замену) индивидуального прибора учета</w:t>
      </w:r>
      <w:r w:rsidR="008A63DE">
        <w:rPr>
          <w:rFonts w:eastAsia="Batang"/>
          <w:color w:val="000000"/>
          <w:sz w:val="28"/>
          <w:szCs w:val="28"/>
        </w:rPr>
        <w:t>.</w:t>
      </w:r>
    </w:p>
    <w:p w:rsidR="00B40C89" w:rsidRDefault="00B40C89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 Порядок обращения и принятия решений 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 предоставлении возмещения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2.1. Для получения возмещения заявители предоставляют в управление по жилищно-коммунальному комплексу, транспорту и дорогам (далее – уполномоченный орган) администрации города Пыть-Ях</w:t>
      </w:r>
      <w:r w:rsidR="002A0C42">
        <w:rPr>
          <w:rFonts w:eastAsia="Batang"/>
          <w:sz w:val="28"/>
          <w:szCs w:val="28"/>
        </w:rPr>
        <w:t>а</w:t>
      </w:r>
      <w:r w:rsidRPr="00944EA4">
        <w:rPr>
          <w:rFonts w:eastAsia="Batang"/>
          <w:sz w:val="28"/>
          <w:szCs w:val="28"/>
        </w:rPr>
        <w:t>, расположенн</w:t>
      </w:r>
      <w:r w:rsidR="002A0C42">
        <w:rPr>
          <w:rFonts w:eastAsia="Batang"/>
          <w:sz w:val="28"/>
          <w:szCs w:val="28"/>
        </w:rPr>
        <w:t>ое</w:t>
      </w:r>
      <w:r w:rsidRPr="00944EA4">
        <w:rPr>
          <w:rFonts w:eastAsia="Batang"/>
          <w:sz w:val="28"/>
          <w:szCs w:val="28"/>
        </w:rPr>
        <w:t xml:space="preserve"> по адресу: г. Пыть-Ях, </w:t>
      </w:r>
      <w:proofErr w:type="spellStart"/>
      <w:r w:rsidRPr="00944EA4">
        <w:rPr>
          <w:rFonts w:eastAsia="Batang"/>
          <w:sz w:val="28"/>
          <w:szCs w:val="28"/>
        </w:rPr>
        <w:t>мкр</w:t>
      </w:r>
      <w:proofErr w:type="spellEnd"/>
      <w:r w:rsidRPr="00944EA4">
        <w:rPr>
          <w:rFonts w:eastAsia="Batang"/>
          <w:sz w:val="28"/>
          <w:szCs w:val="28"/>
        </w:rPr>
        <w:t xml:space="preserve">. </w:t>
      </w:r>
      <w:r w:rsidR="00BD73CB">
        <w:rPr>
          <w:rFonts w:eastAsia="Batang"/>
          <w:sz w:val="28"/>
          <w:szCs w:val="28"/>
        </w:rPr>
        <w:t>2</w:t>
      </w:r>
      <w:r w:rsidRPr="00944EA4">
        <w:rPr>
          <w:rFonts w:eastAsia="Batang"/>
          <w:sz w:val="28"/>
          <w:szCs w:val="28"/>
        </w:rPr>
        <w:t xml:space="preserve">, дом </w:t>
      </w:r>
      <w:r w:rsidR="00BD73CB">
        <w:rPr>
          <w:rFonts w:eastAsia="Batang"/>
          <w:sz w:val="28"/>
          <w:szCs w:val="28"/>
        </w:rPr>
        <w:t>25</w:t>
      </w:r>
      <w:r w:rsidRPr="00944EA4">
        <w:rPr>
          <w:rFonts w:eastAsia="Batang"/>
          <w:sz w:val="28"/>
          <w:szCs w:val="28"/>
        </w:rPr>
        <w:t>, в письменной форме заявление по форме</w:t>
      </w:r>
      <w:r w:rsidR="003865EE">
        <w:rPr>
          <w:rFonts w:eastAsia="Batang"/>
          <w:sz w:val="28"/>
          <w:szCs w:val="28"/>
        </w:rPr>
        <w:t>,</w:t>
      </w:r>
      <w:r w:rsidRPr="00944EA4">
        <w:rPr>
          <w:rFonts w:eastAsia="Batang"/>
          <w:sz w:val="28"/>
          <w:szCs w:val="28"/>
        </w:rPr>
        <w:t xml:space="preserve"> согласно приложению к настоящему Порядку непосредственно, либо через законного представителя или представителя по </w:t>
      </w:r>
      <w:r w:rsidR="00F70FAA">
        <w:rPr>
          <w:rFonts w:eastAsia="Batang"/>
          <w:sz w:val="28"/>
          <w:szCs w:val="28"/>
        </w:rPr>
        <w:t xml:space="preserve">нотариально заверенной </w:t>
      </w:r>
      <w:r w:rsidRPr="00944EA4">
        <w:rPr>
          <w:rFonts w:eastAsia="Batang"/>
          <w:sz w:val="28"/>
          <w:szCs w:val="28"/>
        </w:rPr>
        <w:t>доверенности, либо по почте.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2.2. Одновременно с заявлением о предоставлении возмещения заявители</w:t>
      </w:r>
      <w:r w:rsidR="00BD73CB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t>предъявляют следующие документы: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документ, удостоверяющий личность заявителя;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документ, подтверждающий право нанимателя на пользование жилым помещением (предоставляется по инициативе заявителя);</w:t>
      </w:r>
    </w:p>
    <w:p w:rsidR="007879F4" w:rsidRPr="00944EA4" w:rsidRDefault="00944EA4" w:rsidP="007879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- </w:t>
      </w:r>
      <w:r w:rsidR="007879F4" w:rsidRPr="007879F4">
        <w:rPr>
          <w:rFonts w:eastAsia="Batang"/>
          <w:sz w:val="28"/>
          <w:szCs w:val="28"/>
        </w:rPr>
        <w:t xml:space="preserve">документы, подтверждающие </w:t>
      </w:r>
      <w:r w:rsidR="007879F4">
        <w:rPr>
          <w:rFonts w:eastAsia="Batang"/>
          <w:sz w:val="28"/>
          <w:szCs w:val="28"/>
        </w:rPr>
        <w:t>выполнение</w:t>
      </w:r>
      <w:r w:rsidR="007879F4" w:rsidRPr="007879F4">
        <w:t xml:space="preserve"> </w:t>
      </w:r>
      <w:r w:rsidR="007879F4" w:rsidRPr="007879F4">
        <w:rPr>
          <w:rFonts w:eastAsia="Batang"/>
          <w:sz w:val="28"/>
          <w:szCs w:val="28"/>
        </w:rPr>
        <w:t>и оплату</w:t>
      </w:r>
      <w:r w:rsidR="007879F4">
        <w:rPr>
          <w:rFonts w:eastAsia="Batang"/>
          <w:sz w:val="28"/>
          <w:szCs w:val="28"/>
        </w:rPr>
        <w:t xml:space="preserve"> работ по поверке</w:t>
      </w:r>
      <w:r w:rsidR="007879F4" w:rsidRPr="007879F4">
        <w:t xml:space="preserve"> </w:t>
      </w:r>
      <w:r w:rsidR="007879F4" w:rsidRPr="007879F4">
        <w:rPr>
          <w:rFonts w:eastAsia="Batang"/>
          <w:sz w:val="28"/>
          <w:szCs w:val="28"/>
        </w:rPr>
        <w:t>приборов учета</w:t>
      </w:r>
      <w:r w:rsidR="007879F4">
        <w:t xml:space="preserve"> </w:t>
      </w:r>
      <w:r w:rsidR="007879F4" w:rsidRPr="007879F4">
        <w:rPr>
          <w:rFonts w:eastAsia="Batang"/>
          <w:sz w:val="28"/>
          <w:szCs w:val="28"/>
        </w:rPr>
        <w:t xml:space="preserve">(при возмещении затрат </w:t>
      </w:r>
      <w:r w:rsidR="007879F4">
        <w:rPr>
          <w:rFonts w:eastAsia="Batang"/>
          <w:sz w:val="28"/>
          <w:szCs w:val="28"/>
        </w:rPr>
        <w:t>по поверке</w:t>
      </w:r>
      <w:r w:rsidR="007879F4" w:rsidRPr="007879F4">
        <w:rPr>
          <w:rFonts w:eastAsia="Batang"/>
          <w:sz w:val="28"/>
          <w:szCs w:val="28"/>
        </w:rPr>
        <w:t xml:space="preserve"> индивидуальных приборов учета)</w:t>
      </w:r>
      <w:r w:rsidR="007879F4" w:rsidRPr="00944EA4">
        <w:rPr>
          <w:rFonts w:eastAsia="Batang"/>
          <w:sz w:val="28"/>
          <w:szCs w:val="28"/>
        </w:rPr>
        <w:t>;</w:t>
      </w:r>
    </w:p>
    <w:p w:rsidR="00944EA4" w:rsidRPr="00944EA4" w:rsidRDefault="007879F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- </w:t>
      </w:r>
      <w:r w:rsidR="00944EA4" w:rsidRPr="00944EA4">
        <w:rPr>
          <w:rFonts w:eastAsia="Batang"/>
          <w:sz w:val="28"/>
          <w:szCs w:val="28"/>
        </w:rPr>
        <w:t>документы, подтверждающие приобретение и оплату приборов учета</w:t>
      </w:r>
      <w:r>
        <w:rPr>
          <w:rFonts w:eastAsia="Batang"/>
          <w:sz w:val="28"/>
          <w:szCs w:val="28"/>
        </w:rPr>
        <w:t xml:space="preserve"> </w:t>
      </w:r>
      <w:r w:rsidRPr="007879F4">
        <w:rPr>
          <w:rFonts w:eastAsia="Batang"/>
          <w:sz w:val="28"/>
          <w:szCs w:val="28"/>
        </w:rPr>
        <w:t>(при возмещении затрат на установку индивидуальных приборов учета)</w:t>
      </w:r>
      <w:r w:rsidR="00944EA4" w:rsidRPr="00944EA4">
        <w:rPr>
          <w:rFonts w:eastAsia="Batang"/>
          <w:sz w:val="28"/>
          <w:szCs w:val="28"/>
        </w:rPr>
        <w:t>;</w:t>
      </w:r>
    </w:p>
    <w:p w:rsidR="00944EA4" w:rsidRPr="00C9192B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документы, подтверждающие выполнение и оплату работ по установке индивидуальных приборов учета: договор на выполнение работ по установке индивидуальных приборов учета, акты выполненных работ, товарные и кассовые чеки или платежные поручения</w:t>
      </w:r>
      <w:r w:rsidR="001C312F">
        <w:rPr>
          <w:rFonts w:eastAsia="Batang"/>
          <w:sz w:val="28"/>
          <w:szCs w:val="28"/>
        </w:rPr>
        <w:t xml:space="preserve"> </w:t>
      </w:r>
      <w:r w:rsidR="00C9192B" w:rsidRPr="00C9192B">
        <w:rPr>
          <w:rFonts w:eastAsia="Batang"/>
          <w:sz w:val="28"/>
          <w:szCs w:val="28"/>
        </w:rPr>
        <w:t>(при возмещении затрат на установку индивидуальных приборов учета);</w:t>
      </w:r>
    </w:p>
    <w:p w:rsidR="007879F4" w:rsidRPr="00944EA4" w:rsidRDefault="007879F4" w:rsidP="007879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lastRenderedPageBreak/>
        <w:t>- акты ввода приборов учета в эксплуатацию (при возмещении затрат на установку индивидуальных приборов учета);</w:t>
      </w:r>
    </w:p>
    <w:p w:rsidR="00944EA4" w:rsidRPr="00C9192B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>- паспорта приборов учета;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- </w:t>
      </w:r>
      <w:r w:rsidR="00F70FAA">
        <w:rPr>
          <w:rFonts w:eastAsia="Batang"/>
          <w:sz w:val="28"/>
          <w:szCs w:val="28"/>
        </w:rPr>
        <w:t xml:space="preserve">выписка </w:t>
      </w:r>
      <w:r w:rsidR="00383D39">
        <w:rPr>
          <w:rFonts w:eastAsia="Batang"/>
          <w:sz w:val="28"/>
          <w:szCs w:val="28"/>
        </w:rPr>
        <w:t>из</w:t>
      </w:r>
      <w:r w:rsidR="00F70FAA">
        <w:rPr>
          <w:rFonts w:eastAsia="Batang"/>
          <w:sz w:val="28"/>
          <w:szCs w:val="28"/>
        </w:rPr>
        <w:t xml:space="preserve"> банка с банковскими реквизитами </w:t>
      </w:r>
      <w:r w:rsidRPr="00944EA4">
        <w:rPr>
          <w:rFonts w:eastAsia="Batang"/>
          <w:sz w:val="28"/>
          <w:szCs w:val="28"/>
        </w:rPr>
        <w:t>счета заявителя.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В случае возмещения затрат по замене индивидуального прибора учета наниматель, кроме указанных документов, предоставляет документы, подтверждающие необходимость замены индивидуального прибора учета </w:t>
      </w:r>
      <w:r w:rsidRPr="004938BA">
        <w:rPr>
          <w:rFonts w:eastAsia="Batang"/>
          <w:sz w:val="28"/>
          <w:szCs w:val="28"/>
        </w:rPr>
        <w:t xml:space="preserve">(заключение специализированной организации, осуществляющей поверку приборов учета о необходимости замены либо акты </w:t>
      </w:r>
      <w:proofErr w:type="spellStart"/>
      <w:r w:rsidRPr="004938BA">
        <w:rPr>
          <w:rFonts w:eastAsia="Batang"/>
          <w:sz w:val="28"/>
          <w:szCs w:val="28"/>
        </w:rPr>
        <w:t>ресурсоснабжающей</w:t>
      </w:r>
      <w:proofErr w:type="spellEnd"/>
      <w:r w:rsidRPr="004938BA">
        <w:rPr>
          <w:rFonts w:eastAsia="Batang"/>
          <w:sz w:val="28"/>
          <w:szCs w:val="28"/>
        </w:rPr>
        <w:t xml:space="preserve"> организаци</w:t>
      </w:r>
      <w:r w:rsidR="00BD73CB" w:rsidRPr="004938BA">
        <w:rPr>
          <w:rFonts w:eastAsia="Batang"/>
          <w:sz w:val="28"/>
          <w:szCs w:val="28"/>
        </w:rPr>
        <w:t>и</w:t>
      </w:r>
      <w:r w:rsidRPr="004938BA">
        <w:rPr>
          <w:rFonts w:eastAsia="Batang"/>
          <w:sz w:val="28"/>
          <w:szCs w:val="28"/>
        </w:rPr>
        <w:t xml:space="preserve"> или управляющей компани</w:t>
      </w:r>
      <w:r w:rsidR="00BD73CB" w:rsidRPr="004938BA">
        <w:rPr>
          <w:rFonts w:eastAsia="Batang"/>
          <w:sz w:val="28"/>
          <w:szCs w:val="28"/>
        </w:rPr>
        <w:t>и</w:t>
      </w:r>
      <w:r w:rsidRPr="004938BA">
        <w:rPr>
          <w:rFonts w:eastAsia="Batang"/>
          <w:sz w:val="28"/>
          <w:szCs w:val="28"/>
        </w:rPr>
        <w:t>) в случа</w:t>
      </w:r>
      <w:r w:rsidR="00004C7C" w:rsidRPr="004938BA">
        <w:rPr>
          <w:rFonts w:eastAsia="Batang"/>
          <w:sz w:val="28"/>
          <w:szCs w:val="28"/>
        </w:rPr>
        <w:t>е</w:t>
      </w:r>
      <w:r w:rsidRPr="004938BA">
        <w:rPr>
          <w:rFonts w:eastAsia="Batang"/>
          <w:sz w:val="28"/>
          <w:szCs w:val="28"/>
        </w:rPr>
        <w:t xml:space="preserve"> </w:t>
      </w:r>
      <w:r w:rsidRPr="004938BA">
        <w:rPr>
          <w:rFonts w:eastAsia="Batang"/>
          <w:sz w:val="28"/>
          <w:szCs w:val="28"/>
          <w:lang w:eastAsia="ko-KR"/>
        </w:rPr>
        <w:t xml:space="preserve">функционального или </w:t>
      </w:r>
      <w:r w:rsidRPr="004938BA">
        <w:rPr>
          <w:rFonts w:eastAsia="Batang"/>
          <w:bCs/>
          <w:sz w:val="28"/>
          <w:szCs w:val="28"/>
          <w:lang w:eastAsia="ko-KR"/>
        </w:rPr>
        <w:t>физического износа (выход из строя, не по вине нанимателя) прибора учета</w:t>
      </w:r>
      <w:r w:rsidRPr="004938BA">
        <w:rPr>
          <w:rFonts w:eastAsia="Batang"/>
          <w:sz w:val="28"/>
          <w:szCs w:val="28"/>
          <w:lang w:eastAsia="ko-KR"/>
        </w:rPr>
        <w:t>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Документы предоставляются в виде копий с предъявлением подлинников.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2.3. В случае обращения законного представителя или представителя по доверенности дополнительно предъявляются документы, удостоверяющие личность и полномочия представителя.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2.4. В случае направления копий документов почтой они должны быть заверены нотариально, датой поступления заявления со всеми необходимыми документами в этом случае является дата поступления корреспонденции в </w:t>
      </w:r>
      <w:r w:rsidRPr="00944EA4">
        <w:rPr>
          <w:rFonts w:eastAsia="Batang"/>
          <w:sz w:val="28"/>
          <w:szCs w:val="28"/>
          <w:lang w:eastAsia="ko-KR"/>
        </w:rPr>
        <w:t>уполномоченный орган.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2.5. Заявитель несет ответственность за достоверность представленных сведений и документов.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2.6. В течение десяти рабочих дней с момента подачи заявления со всеми необходимыми документами заявителем </w:t>
      </w:r>
      <w:r w:rsidRPr="00944EA4">
        <w:rPr>
          <w:rFonts w:eastAsia="Batang"/>
          <w:sz w:val="28"/>
          <w:szCs w:val="28"/>
          <w:lang w:eastAsia="ko-KR"/>
        </w:rPr>
        <w:t xml:space="preserve">уполномоченный орган </w:t>
      </w:r>
      <w:r w:rsidRPr="00944EA4">
        <w:rPr>
          <w:rFonts w:eastAsia="Batang"/>
          <w:sz w:val="28"/>
          <w:szCs w:val="28"/>
        </w:rPr>
        <w:t>принимает решение о предоставлении возмещения или об отказе в предоставлении возмещения.</w:t>
      </w:r>
    </w:p>
    <w:p w:rsidR="00944EA4" w:rsidRPr="00944EA4" w:rsidRDefault="009918D8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383D39">
        <w:rPr>
          <w:rFonts w:eastAsia="Batang"/>
          <w:sz w:val="28"/>
          <w:szCs w:val="28"/>
        </w:rPr>
        <w:t xml:space="preserve">2.7. </w:t>
      </w:r>
      <w:r w:rsidR="00944EA4" w:rsidRPr="00383D39">
        <w:rPr>
          <w:rFonts w:eastAsia="Batang"/>
          <w:sz w:val="28"/>
          <w:szCs w:val="28"/>
        </w:rPr>
        <w:t xml:space="preserve">В случае принятия решения об отказе в предоставлении возмещения заявителю </w:t>
      </w:r>
      <w:r w:rsidR="00383D39" w:rsidRPr="00383D39">
        <w:rPr>
          <w:rFonts w:eastAsia="Batang"/>
          <w:sz w:val="28"/>
          <w:szCs w:val="28"/>
        </w:rPr>
        <w:t>возвращается заявление и приложенные к нему документы с указанием причины возврата способом, позволяющим подтвердить факт и дату возврата.</w:t>
      </w:r>
    </w:p>
    <w:p w:rsidR="00944EA4" w:rsidRPr="00944EA4" w:rsidRDefault="00383D39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2.8</w:t>
      </w:r>
      <w:r w:rsidR="00944EA4" w:rsidRPr="00944EA4">
        <w:rPr>
          <w:rFonts w:eastAsia="Batang"/>
          <w:sz w:val="28"/>
          <w:szCs w:val="28"/>
        </w:rPr>
        <w:t>. Основаниями для отказа в предоставлении возмещения являются следующие факты: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</w:t>
      </w:r>
      <w:r w:rsidR="00383D39">
        <w:rPr>
          <w:rFonts w:eastAsia="Batang"/>
          <w:sz w:val="28"/>
          <w:szCs w:val="28"/>
        </w:rPr>
        <w:t>8</w:t>
      </w:r>
      <w:r w:rsidRPr="00944EA4">
        <w:rPr>
          <w:rFonts w:eastAsia="Batang"/>
          <w:sz w:val="28"/>
          <w:szCs w:val="28"/>
        </w:rPr>
        <w:t>.1. Предоставление не в полном объеме документов, предусмотренных пунктом 2.2 раздела 2 настоящего Порядка.</w:t>
      </w:r>
    </w:p>
    <w:p w:rsidR="00944EA4" w:rsidRDefault="00944EA4" w:rsidP="00C919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2.8.2. В ходе рассмотрения документов установлено, что заявитель представил недостоверные сведения.</w:t>
      </w:r>
    </w:p>
    <w:p w:rsidR="00C9192B" w:rsidRPr="00944EA4" w:rsidRDefault="00C9192B" w:rsidP="00C919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C9192B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Порядок расчетов</w:t>
      </w:r>
      <w:r w:rsidR="008A63DE">
        <w:rPr>
          <w:rFonts w:eastAsia="Batang"/>
          <w:sz w:val="28"/>
          <w:szCs w:val="28"/>
        </w:rPr>
        <w:t>.</w:t>
      </w:r>
    </w:p>
    <w:p w:rsidR="00944EA4" w:rsidRPr="00944EA4" w:rsidRDefault="00944EA4" w:rsidP="00C9192B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C9192B" w:rsidRDefault="00C9192B" w:rsidP="00C919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>3.1. Размер предельной суммы возмещения затрат на приобретение, установку (замену) индивидуальных приборов учета потребления коммунальных ресурсов гражданам, проживающим в жилых помещениях муниципального жилищного фонда, расположенных на территории города Пыть-Яха составляет 95 % среднерыночной стоимости соответствующих приборов (включая установку), приходящейся на одну семью, согласно таблице 1, но не превышающий фактически понесенных затрат.</w:t>
      </w:r>
    </w:p>
    <w:p w:rsidR="00C9192B" w:rsidRPr="00C9192B" w:rsidRDefault="00C9192B" w:rsidP="00C9192B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 xml:space="preserve">Таблица </w:t>
      </w:r>
      <w:r w:rsidRPr="004C5CC5">
        <w:rPr>
          <w:rFonts w:eastAsia="Batang"/>
          <w:sz w:val="28"/>
          <w:szCs w:val="28"/>
        </w:rPr>
        <w:t>1</w:t>
      </w:r>
      <w:r w:rsidRPr="00C9192B">
        <w:rPr>
          <w:rFonts w:eastAsia="Batang"/>
          <w:sz w:val="28"/>
          <w:szCs w:val="28"/>
        </w:rPr>
        <w:t xml:space="preserve">. </w:t>
      </w:r>
    </w:p>
    <w:p w:rsidR="00C9192B" w:rsidRDefault="00C9192B" w:rsidP="00C919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>Стоимость оснащения индивидуальными приборами учета квартир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9192B" w:rsidTr="00595341">
        <w:tc>
          <w:tcPr>
            <w:tcW w:w="9344" w:type="dxa"/>
            <w:gridSpan w:val="2"/>
          </w:tcPr>
          <w:p w:rsidR="00C9192B" w:rsidRDefault="00C9192B" w:rsidP="005953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Стоимость приобретения и установки/замены приборов учета, руб.</w:t>
            </w:r>
          </w:p>
        </w:tc>
      </w:tr>
      <w:tr w:rsidR="00C9192B" w:rsidTr="00595341">
        <w:tc>
          <w:tcPr>
            <w:tcW w:w="4672" w:type="dxa"/>
          </w:tcPr>
          <w:p w:rsidR="00C9192B" w:rsidRDefault="00C9192B" w:rsidP="005953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холодной воды</w:t>
            </w:r>
          </w:p>
        </w:tc>
        <w:tc>
          <w:tcPr>
            <w:tcW w:w="4672" w:type="dxa"/>
          </w:tcPr>
          <w:p w:rsidR="00C9192B" w:rsidRPr="004938BA" w:rsidRDefault="00C9192B" w:rsidP="005953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4938BA">
              <w:rPr>
                <w:rFonts w:eastAsia="Batang"/>
                <w:sz w:val="28"/>
                <w:szCs w:val="28"/>
              </w:rPr>
              <w:t>1600,00</w:t>
            </w:r>
          </w:p>
        </w:tc>
      </w:tr>
      <w:tr w:rsidR="00C9192B" w:rsidTr="00595341">
        <w:tc>
          <w:tcPr>
            <w:tcW w:w="4672" w:type="dxa"/>
          </w:tcPr>
          <w:p w:rsidR="00C9192B" w:rsidRDefault="00C9192B" w:rsidP="005953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горячей воды</w:t>
            </w:r>
          </w:p>
        </w:tc>
        <w:tc>
          <w:tcPr>
            <w:tcW w:w="4672" w:type="dxa"/>
          </w:tcPr>
          <w:p w:rsidR="00C9192B" w:rsidRPr="004938BA" w:rsidRDefault="00C9192B" w:rsidP="005953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4938BA">
              <w:rPr>
                <w:rFonts w:eastAsia="Batang"/>
                <w:sz w:val="28"/>
                <w:szCs w:val="28"/>
              </w:rPr>
              <w:t>1600,00</w:t>
            </w:r>
          </w:p>
        </w:tc>
      </w:tr>
      <w:tr w:rsidR="00C9192B" w:rsidTr="00595341">
        <w:tc>
          <w:tcPr>
            <w:tcW w:w="4672" w:type="dxa"/>
          </w:tcPr>
          <w:p w:rsidR="00C9192B" w:rsidRDefault="00C9192B" w:rsidP="005953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</w:t>
            </w:r>
            <w:r w:rsidRPr="00537CC3">
              <w:rPr>
                <w:rFonts w:eastAsia="Batang"/>
                <w:sz w:val="28"/>
                <w:szCs w:val="28"/>
              </w:rPr>
              <w:t>епловой энергии</w:t>
            </w:r>
          </w:p>
        </w:tc>
        <w:tc>
          <w:tcPr>
            <w:tcW w:w="4672" w:type="dxa"/>
          </w:tcPr>
          <w:p w:rsidR="00C9192B" w:rsidRPr="004938BA" w:rsidRDefault="00C9192B" w:rsidP="005953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 w:rsidRPr="004938BA"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</w:rPr>
              <w:t>0</w:t>
            </w:r>
            <w:r w:rsidRPr="004938BA">
              <w:rPr>
                <w:rFonts w:eastAsia="Batang"/>
                <w:sz w:val="28"/>
                <w:szCs w:val="28"/>
              </w:rPr>
              <w:t>000,00</w:t>
            </w:r>
          </w:p>
        </w:tc>
      </w:tr>
    </w:tbl>
    <w:p w:rsidR="00C9192B" w:rsidRDefault="00C9192B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  <w:highlight w:val="yellow"/>
        </w:rPr>
      </w:pPr>
    </w:p>
    <w:p w:rsidR="004E7CC5" w:rsidRDefault="004E7CC5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C9192B">
        <w:rPr>
          <w:rFonts w:eastAsia="Batang"/>
          <w:sz w:val="28"/>
          <w:szCs w:val="28"/>
        </w:rPr>
        <w:t xml:space="preserve">3.2. Размер возмещения затрат на поверку счетчика составляет согласно таблице </w:t>
      </w:r>
      <w:r w:rsidR="00C9192B" w:rsidRPr="00C9192B">
        <w:rPr>
          <w:rFonts w:eastAsia="Batang"/>
          <w:sz w:val="28"/>
          <w:szCs w:val="28"/>
        </w:rPr>
        <w:t>2</w:t>
      </w:r>
      <w:r w:rsidRPr="00C9192B">
        <w:rPr>
          <w:rFonts w:eastAsia="Batang"/>
          <w:sz w:val="28"/>
          <w:szCs w:val="28"/>
        </w:rPr>
        <w:t>, но не превышающий</w:t>
      </w:r>
      <w:r>
        <w:rPr>
          <w:rFonts w:eastAsia="Batang"/>
          <w:sz w:val="28"/>
          <w:szCs w:val="28"/>
        </w:rPr>
        <w:t xml:space="preserve"> фактически понесенных затрат.</w:t>
      </w:r>
    </w:p>
    <w:p w:rsidR="00C9192B" w:rsidRDefault="00C9192B" w:rsidP="000276FA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Batang"/>
          <w:sz w:val="28"/>
          <w:szCs w:val="28"/>
        </w:rPr>
      </w:pPr>
    </w:p>
    <w:p w:rsidR="000276FA" w:rsidRDefault="000276FA" w:rsidP="000276FA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Таблица </w:t>
      </w:r>
      <w:r w:rsidR="00C9192B" w:rsidRPr="004C5CC5">
        <w:rPr>
          <w:rFonts w:eastAsia="Batang"/>
          <w:sz w:val="28"/>
          <w:szCs w:val="28"/>
        </w:rPr>
        <w:t>2</w:t>
      </w:r>
      <w:r>
        <w:rPr>
          <w:rFonts w:eastAsia="Batang"/>
          <w:sz w:val="28"/>
          <w:szCs w:val="28"/>
        </w:rPr>
        <w:t xml:space="preserve">. </w:t>
      </w:r>
    </w:p>
    <w:p w:rsidR="000276FA" w:rsidRDefault="000276FA" w:rsidP="000276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Стоимость поверки индивидуальных приборов учета квартир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276FA" w:rsidTr="00602ED6">
        <w:tc>
          <w:tcPr>
            <w:tcW w:w="9344" w:type="dxa"/>
            <w:gridSpan w:val="2"/>
          </w:tcPr>
          <w:p w:rsidR="000276FA" w:rsidRDefault="000276FA" w:rsidP="00027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lastRenderedPageBreak/>
              <w:t>Стоимость поверки приборов учета, руб.</w:t>
            </w:r>
          </w:p>
        </w:tc>
      </w:tr>
      <w:tr w:rsidR="000276FA" w:rsidTr="00602ED6"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холодной воды</w:t>
            </w:r>
          </w:p>
        </w:tc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700,00</w:t>
            </w:r>
          </w:p>
        </w:tc>
      </w:tr>
      <w:tr w:rsidR="000276FA" w:rsidTr="00602ED6"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горячей воды</w:t>
            </w:r>
          </w:p>
        </w:tc>
        <w:tc>
          <w:tcPr>
            <w:tcW w:w="4672" w:type="dxa"/>
          </w:tcPr>
          <w:p w:rsidR="000276FA" w:rsidRDefault="000276FA" w:rsidP="000276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700,00</w:t>
            </w:r>
          </w:p>
        </w:tc>
      </w:tr>
      <w:tr w:rsidR="000276FA" w:rsidTr="00602ED6"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</w:t>
            </w:r>
            <w:r w:rsidRPr="00537CC3">
              <w:rPr>
                <w:rFonts w:eastAsia="Batang"/>
                <w:sz w:val="28"/>
                <w:szCs w:val="28"/>
              </w:rPr>
              <w:t>епловой энергии</w:t>
            </w:r>
          </w:p>
        </w:tc>
        <w:tc>
          <w:tcPr>
            <w:tcW w:w="4672" w:type="dxa"/>
          </w:tcPr>
          <w:p w:rsidR="000276FA" w:rsidRDefault="000276FA" w:rsidP="00602E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4000,00</w:t>
            </w:r>
          </w:p>
        </w:tc>
      </w:tr>
    </w:tbl>
    <w:p w:rsidR="00F70FAA" w:rsidRDefault="00F70FAA" w:rsidP="008A6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C958AF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3</w:t>
      </w:r>
      <w:r>
        <w:rPr>
          <w:rFonts w:eastAsia="Batang"/>
          <w:sz w:val="28"/>
          <w:szCs w:val="28"/>
        </w:rPr>
        <w:t xml:space="preserve">. </w:t>
      </w:r>
      <w:r w:rsidR="00944EA4" w:rsidRPr="00944EA4">
        <w:rPr>
          <w:rFonts w:eastAsia="Batang"/>
          <w:sz w:val="28"/>
          <w:szCs w:val="28"/>
        </w:rPr>
        <w:t>В случае принятия решения о предоставлении возмещения уполномоченный орган в течение пяти рабочих дней со дня принятия решения предоставляет на подпись главе города Пыть-Ях</w:t>
      </w:r>
      <w:r w:rsidR="00884E76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 xml:space="preserve"> проект распоряжения администрации города Пыть-Ях</w:t>
      </w:r>
      <w:r w:rsidR="00884E76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 xml:space="preserve"> о предоставлении возмещения затрат.</w:t>
      </w:r>
    </w:p>
    <w:p w:rsidR="00944EA4" w:rsidRPr="00944EA4" w:rsidRDefault="00944EA4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4</w:t>
      </w:r>
      <w:r w:rsidRPr="00944EA4">
        <w:rPr>
          <w:rFonts w:eastAsia="Batang"/>
          <w:sz w:val="28"/>
          <w:szCs w:val="28"/>
        </w:rPr>
        <w:t xml:space="preserve">. В течении двух рабочих дней с даты подписания распоряжения о предоставлении возмещения затрат главой города, уполномоченный </w:t>
      </w:r>
      <w:r w:rsidR="00884E76">
        <w:rPr>
          <w:rFonts w:eastAsia="Batang"/>
          <w:sz w:val="28"/>
          <w:szCs w:val="28"/>
        </w:rPr>
        <w:t>орган направляет распоряжение в</w:t>
      </w:r>
      <w:r w:rsidR="00884E76" w:rsidRPr="00884E76">
        <w:rPr>
          <w:rFonts w:eastAsia="Batang"/>
          <w:sz w:val="28"/>
          <w:szCs w:val="28"/>
        </w:rPr>
        <w:t xml:space="preserve"> Муниципальное казенное учреждение «Центр бухгалтерского и комплексного обслуживания муниципальных учреждений города Пыть-Яха»</w:t>
      </w:r>
      <w:r w:rsidR="00D53772">
        <w:rPr>
          <w:rFonts w:eastAsia="Batang"/>
          <w:sz w:val="28"/>
          <w:szCs w:val="28"/>
        </w:rPr>
        <w:t xml:space="preserve"> </w:t>
      </w:r>
      <w:r w:rsidRPr="00944EA4">
        <w:rPr>
          <w:rFonts w:eastAsia="Batang"/>
          <w:sz w:val="28"/>
          <w:szCs w:val="28"/>
        </w:rPr>
        <w:t>с приложением копии документа удостоверяющего личность заявителя и документа содержащего банковские реквизиты счета заявителя.</w:t>
      </w:r>
    </w:p>
    <w:p w:rsidR="00944EA4" w:rsidRPr="00944EA4" w:rsidRDefault="00944EA4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5</w:t>
      </w:r>
      <w:r w:rsidRPr="00944EA4">
        <w:rPr>
          <w:rFonts w:eastAsia="Batang"/>
          <w:sz w:val="28"/>
          <w:szCs w:val="28"/>
        </w:rPr>
        <w:t xml:space="preserve">. Перечисление денежных средств заявителю производится </w:t>
      </w:r>
      <w:r w:rsidR="00884E76" w:rsidRPr="00BA6EFC">
        <w:rPr>
          <w:rFonts w:eastAsia="Batang"/>
          <w:sz w:val="28"/>
          <w:szCs w:val="28"/>
        </w:rPr>
        <w:t>«М</w:t>
      </w:r>
      <w:r w:rsidR="00884E76" w:rsidRPr="00884E76">
        <w:rPr>
          <w:rFonts w:eastAsia="Batang"/>
          <w:sz w:val="28"/>
          <w:szCs w:val="28"/>
        </w:rPr>
        <w:t xml:space="preserve">униципальным казенным учреждением «Центр бухгалтерского и комплексного обслуживания муниципальных учреждений города Пыть-Яха» </w:t>
      </w:r>
      <w:r w:rsidRPr="00944EA4">
        <w:rPr>
          <w:rFonts w:eastAsia="Batang"/>
          <w:sz w:val="28"/>
          <w:szCs w:val="28"/>
        </w:rPr>
        <w:t xml:space="preserve">на указанный в заявлении банковский счет в течение </w:t>
      </w:r>
      <w:r w:rsidR="00884E76">
        <w:rPr>
          <w:rFonts w:eastAsia="Batang"/>
          <w:sz w:val="28"/>
          <w:szCs w:val="28"/>
        </w:rPr>
        <w:t>десяти</w:t>
      </w:r>
      <w:r w:rsidRPr="00944EA4">
        <w:rPr>
          <w:rFonts w:eastAsia="Batang"/>
          <w:sz w:val="28"/>
          <w:szCs w:val="28"/>
        </w:rPr>
        <w:t xml:space="preserve"> рабочих дней со дня получения документов, указанных в пункте 3.</w:t>
      </w:r>
      <w:r w:rsidR="004E7CC5">
        <w:rPr>
          <w:rFonts w:eastAsia="Batang"/>
          <w:sz w:val="28"/>
          <w:szCs w:val="28"/>
        </w:rPr>
        <w:t>4</w:t>
      </w:r>
      <w:r w:rsidRPr="00944EA4">
        <w:rPr>
          <w:rFonts w:eastAsia="Batang"/>
          <w:sz w:val="28"/>
          <w:szCs w:val="28"/>
        </w:rPr>
        <w:t>. настоящего порядка.</w:t>
      </w:r>
    </w:p>
    <w:p w:rsidR="00884E76" w:rsidRDefault="00944EA4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6</w:t>
      </w:r>
      <w:r w:rsidRPr="00944EA4">
        <w:rPr>
          <w:rFonts w:eastAsia="Batang"/>
          <w:sz w:val="28"/>
          <w:szCs w:val="28"/>
        </w:rPr>
        <w:t xml:space="preserve">. </w:t>
      </w:r>
      <w:r w:rsidR="00884E76" w:rsidRPr="00884E76">
        <w:rPr>
          <w:rFonts w:eastAsia="Batang"/>
          <w:sz w:val="28"/>
          <w:szCs w:val="28"/>
        </w:rPr>
        <w:t xml:space="preserve">Финансирование возмещения затрат на </w:t>
      </w:r>
      <w:r w:rsidR="004E7CC5">
        <w:rPr>
          <w:rFonts w:eastAsia="Batang"/>
          <w:sz w:val="28"/>
          <w:szCs w:val="28"/>
        </w:rPr>
        <w:t xml:space="preserve">поверку, </w:t>
      </w:r>
      <w:r w:rsidR="00884E76" w:rsidRPr="00884E76">
        <w:rPr>
          <w:rFonts w:eastAsia="Batang"/>
          <w:sz w:val="28"/>
          <w:szCs w:val="28"/>
        </w:rPr>
        <w:t xml:space="preserve">приобретение, установку, замену индивидуальных приборов учета потребления коммунальных </w:t>
      </w:r>
      <w:r w:rsidR="004E7CC5">
        <w:rPr>
          <w:rFonts w:eastAsia="Batang"/>
          <w:sz w:val="28"/>
          <w:szCs w:val="28"/>
        </w:rPr>
        <w:t>ресурсов</w:t>
      </w:r>
      <w:r w:rsidR="00884E76" w:rsidRPr="00884E76">
        <w:rPr>
          <w:rFonts w:eastAsia="Batang"/>
          <w:sz w:val="28"/>
          <w:szCs w:val="28"/>
        </w:rPr>
        <w:t xml:space="preserve"> гражданам, проживающим в жилых помещениях муниципального жилищного фонда, расположенных на территории город</w:t>
      </w:r>
      <w:r w:rsidR="00884E76">
        <w:rPr>
          <w:rFonts w:eastAsia="Batang"/>
          <w:sz w:val="28"/>
          <w:szCs w:val="28"/>
        </w:rPr>
        <w:t>а</w:t>
      </w:r>
      <w:r w:rsidR="00884E76" w:rsidRPr="00884E76">
        <w:rPr>
          <w:rFonts w:eastAsia="Batang"/>
          <w:sz w:val="28"/>
          <w:szCs w:val="28"/>
        </w:rPr>
        <w:t xml:space="preserve"> Пыть-Ях</w:t>
      </w:r>
      <w:r w:rsidR="00884E76">
        <w:rPr>
          <w:rFonts w:eastAsia="Batang"/>
          <w:sz w:val="28"/>
          <w:szCs w:val="28"/>
        </w:rPr>
        <w:t>а</w:t>
      </w:r>
      <w:r w:rsidR="00884E76" w:rsidRPr="00884E76">
        <w:rPr>
          <w:rFonts w:eastAsia="Batang"/>
          <w:sz w:val="28"/>
          <w:szCs w:val="28"/>
        </w:rPr>
        <w:t xml:space="preserve"> осуществляется в рамках </w:t>
      </w:r>
      <w:r w:rsidR="00884E76" w:rsidRPr="00246EE1">
        <w:rPr>
          <w:rFonts w:eastAsia="Batang"/>
          <w:sz w:val="28"/>
          <w:szCs w:val="28"/>
        </w:rPr>
        <w:t xml:space="preserve">муниципальной программы </w:t>
      </w:r>
      <w:r w:rsidR="00E825A4" w:rsidRPr="00246EE1">
        <w:rPr>
          <w:rFonts w:eastAsia="Batang"/>
          <w:sz w:val="28"/>
          <w:szCs w:val="28"/>
        </w:rPr>
        <w:t>«</w:t>
      </w:r>
      <w:r w:rsidR="00FD157E" w:rsidRPr="00FD157E">
        <w:rPr>
          <w:rFonts w:eastAsia="Batang"/>
          <w:sz w:val="28"/>
          <w:szCs w:val="28"/>
        </w:rPr>
        <w:t>Жилищно-коммунальный комплекс и городская среда города Пыть-Яха</w:t>
      </w:r>
      <w:r w:rsidR="00E825A4" w:rsidRPr="00E825A4">
        <w:rPr>
          <w:rFonts w:eastAsia="Batang"/>
          <w:sz w:val="28"/>
          <w:szCs w:val="28"/>
        </w:rPr>
        <w:t>»</w:t>
      </w:r>
      <w:r w:rsidR="00246EE1">
        <w:rPr>
          <w:rFonts w:eastAsia="Batang"/>
          <w:sz w:val="28"/>
          <w:szCs w:val="28"/>
        </w:rPr>
        <w:t>.</w:t>
      </w:r>
    </w:p>
    <w:p w:rsidR="00944EA4" w:rsidRDefault="00A04D72" w:rsidP="00BA6E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3.</w:t>
      </w:r>
      <w:r w:rsidR="004E7CC5">
        <w:rPr>
          <w:rFonts w:eastAsia="Batang"/>
          <w:sz w:val="28"/>
          <w:szCs w:val="28"/>
        </w:rPr>
        <w:t>7</w:t>
      </w:r>
      <w:r>
        <w:rPr>
          <w:rFonts w:eastAsia="Batang"/>
          <w:sz w:val="28"/>
          <w:szCs w:val="28"/>
        </w:rPr>
        <w:t xml:space="preserve">. </w:t>
      </w:r>
      <w:r w:rsidR="00944EA4" w:rsidRPr="00944EA4">
        <w:rPr>
          <w:rFonts w:eastAsia="Batang"/>
          <w:sz w:val="28"/>
          <w:szCs w:val="28"/>
        </w:rPr>
        <w:t>В случае отсутствия либо недостаточности средств бюджета города Пыть-Ях</w:t>
      </w:r>
      <w:r w:rsidR="00F8216C">
        <w:rPr>
          <w:rFonts w:eastAsia="Batang"/>
          <w:sz w:val="28"/>
          <w:szCs w:val="28"/>
        </w:rPr>
        <w:t>а</w:t>
      </w:r>
      <w:r w:rsidR="00944EA4" w:rsidRPr="00944EA4">
        <w:rPr>
          <w:rFonts w:eastAsia="Batang"/>
          <w:sz w:val="28"/>
          <w:szCs w:val="28"/>
        </w:rPr>
        <w:t xml:space="preserve">, возмещение затрат осуществляется в соответствии со статьей 83 Бюджетного кодекса Российской Федерации, о чем заявитель уведомляется не </w:t>
      </w:r>
      <w:r w:rsidR="00944EA4" w:rsidRPr="00944EA4">
        <w:rPr>
          <w:rFonts w:eastAsia="Batang"/>
          <w:sz w:val="28"/>
          <w:szCs w:val="28"/>
        </w:rPr>
        <w:lastRenderedPageBreak/>
        <w:t xml:space="preserve">позднее 30 дней с даты его </w:t>
      </w:r>
      <w:r w:rsidR="00944EA4" w:rsidRPr="00C3039D">
        <w:rPr>
          <w:rFonts w:eastAsia="Batang"/>
          <w:sz w:val="28"/>
          <w:szCs w:val="28"/>
        </w:rPr>
        <w:t>обращения.</w:t>
      </w:r>
      <w:r w:rsidR="00026376" w:rsidRPr="00C3039D">
        <w:rPr>
          <w:rFonts w:eastAsia="Batang"/>
          <w:sz w:val="28"/>
          <w:szCs w:val="28"/>
        </w:rPr>
        <w:t xml:space="preserve"> Заявитель имеет право на воз</w:t>
      </w:r>
      <w:r w:rsidR="005275A0" w:rsidRPr="00C3039D">
        <w:rPr>
          <w:rFonts w:eastAsia="Batang"/>
          <w:sz w:val="28"/>
          <w:szCs w:val="28"/>
        </w:rPr>
        <w:t>мещение затрат в текущем или в очередном</w:t>
      </w:r>
      <w:r w:rsidR="00026376" w:rsidRPr="00C3039D">
        <w:rPr>
          <w:rFonts w:eastAsia="Batang"/>
          <w:sz w:val="28"/>
          <w:szCs w:val="28"/>
        </w:rPr>
        <w:t xml:space="preserve"> финансовом году без повторного обращения в адрес уполномоченного органа и предоставления документов в случае доведения бюджетных ассигнований и лимитов бюджетных</w:t>
      </w:r>
      <w:r w:rsidR="005275A0" w:rsidRPr="00C3039D">
        <w:rPr>
          <w:rFonts w:eastAsia="Batang"/>
          <w:sz w:val="28"/>
          <w:szCs w:val="28"/>
        </w:rPr>
        <w:t xml:space="preserve"> обязательств на указанные цели</w:t>
      </w:r>
      <w:r w:rsidR="00026376" w:rsidRPr="00C3039D">
        <w:rPr>
          <w:rFonts w:eastAsia="Batang"/>
          <w:sz w:val="28"/>
          <w:szCs w:val="28"/>
        </w:rPr>
        <w:t>.</w:t>
      </w:r>
    </w:p>
    <w:p w:rsidR="00944EA4" w:rsidRPr="00944EA4" w:rsidRDefault="00944EA4" w:rsidP="00BA6EFC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</w:p>
    <w:p w:rsidR="00944EA4" w:rsidRPr="00944EA4" w:rsidRDefault="00944EA4" w:rsidP="00BA6EFC">
      <w:pPr>
        <w:autoSpaceDE w:val="0"/>
        <w:autoSpaceDN w:val="0"/>
        <w:adjustRightInd w:val="0"/>
        <w:spacing w:line="360" w:lineRule="auto"/>
        <w:jc w:val="center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Порядок осуществления контроля</w:t>
      </w:r>
    </w:p>
    <w:p w:rsidR="007A17E8" w:rsidRDefault="00944EA4" w:rsidP="00944E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4.1. До принятия решения о предоставлении возмещения уполномоченный орган вправе проверить наличие установленных приборов учета в муниципальном жилом помещении, а заявитель обязан предоставить доступ в жилое помещение.</w:t>
      </w:r>
    </w:p>
    <w:p w:rsidR="007A17E8" w:rsidRDefault="007A17E8">
      <w:pPr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br w:type="page"/>
      </w:r>
    </w:p>
    <w:p w:rsidR="00944EA4" w:rsidRPr="00944EA4" w:rsidRDefault="00944EA4" w:rsidP="007A17E8">
      <w:pPr>
        <w:pageBreakBefore/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>Приложение</w:t>
      </w:r>
      <w:r w:rsidR="003865EE">
        <w:rPr>
          <w:rFonts w:eastAsia="Batang"/>
          <w:sz w:val="28"/>
          <w:szCs w:val="28"/>
        </w:rPr>
        <w:t xml:space="preserve"> </w:t>
      </w:r>
    </w:p>
    <w:p w:rsidR="001E1179" w:rsidRDefault="00944EA4" w:rsidP="007A17E8">
      <w:pPr>
        <w:autoSpaceDE w:val="0"/>
        <w:autoSpaceDN w:val="0"/>
        <w:adjustRightInd w:val="0"/>
        <w:ind w:left="6237"/>
        <w:jc w:val="right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 xml:space="preserve">к Порядку </w:t>
      </w:r>
    </w:p>
    <w:p w:rsidR="00944EA4" w:rsidRDefault="00944EA4" w:rsidP="00944EA4">
      <w:pPr>
        <w:autoSpaceDE w:val="0"/>
        <w:autoSpaceDN w:val="0"/>
        <w:adjustRightInd w:val="0"/>
        <w:ind w:left="6237"/>
        <w:rPr>
          <w:rFonts w:eastAsia="Batang"/>
          <w:sz w:val="28"/>
          <w:szCs w:val="28"/>
        </w:rPr>
      </w:pPr>
    </w:p>
    <w:p w:rsidR="001E1179" w:rsidRDefault="001E1179" w:rsidP="001E1179">
      <w:pPr>
        <w:autoSpaceDE w:val="0"/>
        <w:autoSpaceDN w:val="0"/>
        <w:adjustRightInd w:val="0"/>
        <w:jc w:val="right"/>
        <w:rPr>
          <w:rFonts w:eastAsia="Batang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56"/>
      </w:tblGrid>
      <w:tr w:rsidR="001E1179" w:rsidTr="001E1179">
        <w:trPr>
          <w:trHeight w:val="431"/>
        </w:trPr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В управление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по жилищно-коммунальному комплексу,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транспорту и дорогам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от гражданина(-</w:t>
            </w:r>
            <w:proofErr w:type="spellStart"/>
            <w:proofErr w:type="gramStart"/>
            <w:r w:rsidRPr="00944EA4">
              <w:rPr>
                <w:rFonts w:eastAsia="Batang"/>
                <w:sz w:val="28"/>
                <w:szCs w:val="28"/>
              </w:rPr>
              <w:t>ки</w:t>
            </w:r>
            <w:proofErr w:type="spellEnd"/>
            <w:r w:rsidRPr="00944EA4">
              <w:rPr>
                <w:rFonts w:eastAsia="Batang"/>
                <w:sz w:val="28"/>
                <w:szCs w:val="28"/>
              </w:rPr>
              <w:t>)</w:t>
            </w:r>
            <w:r>
              <w:rPr>
                <w:rFonts w:eastAsia="Batang"/>
                <w:sz w:val="28"/>
                <w:szCs w:val="28"/>
              </w:rPr>
              <w:t>_</w:t>
            </w:r>
            <w:proofErr w:type="gramEnd"/>
            <w:r>
              <w:rPr>
                <w:rFonts w:eastAsia="Batang"/>
                <w:sz w:val="28"/>
                <w:szCs w:val="28"/>
              </w:rPr>
              <w:t>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зарегистрированного(-ой) по месту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ж</w:t>
            </w:r>
            <w:r w:rsidRPr="00944EA4">
              <w:rPr>
                <w:rFonts w:eastAsia="Batang"/>
                <w:sz w:val="28"/>
                <w:szCs w:val="28"/>
              </w:rPr>
              <w:t>ительства</w:t>
            </w:r>
            <w:r>
              <w:rPr>
                <w:rFonts w:eastAsia="Batang"/>
                <w:sz w:val="28"/>
                <w:szCs w:val="28"/>
              </w:rPr>
              <w:t xml:space="preserve"> </w:t>
            </w:r>
            <w:r w:rsidRPr="00944EA4">
              <w:rPr>
                <w:rFonts w:eastAsia="Batang"/>
                <w:sz w:val="28"/>
                <w:szCs w:val="28"/>
              </w:rPr>
              <w:t>(по месту пребывания):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Телефон: 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Паспорт: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Серия ___________ № ___________</w:t>
            </w:r>
            <w:r>
              <w:rPr>
                <w:rFonts w:eastAsia="Batang"/>
                <w:sz w:val="28"/>
                <w:szCs w:val="28"/>
              </w:rPr>
              <w:t>____</w:t>
            </w:r>
            <w:r w:rsidRPr="00944EA4">
              <w:rPr>
                <w:rFonts w:eastAsia="Batang"/>
                <w:sz w:val="28"/>
                <w:szCs w:val="28"/>
              </w:rPr>
              <w:t>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Кем выдан</w:t>
            </w:r>
            <w:r>
              <w:rPr>
                <w:rFonts w:eastAsia="Batang"/>
                <w:sz w:val="28"/>
                <w:szCs w:val="28"/>
              </w:rPr>
              <w:t>: 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____________________________________</w:t>
            </w:r>
          </w:p>
        </w:tc>
      </w:tr>
      <w:tr w:rsidR="001E1179" w:rsidTr="001E1179">
        <w:tc>
          <w:tcPr>
            <w:tcW w:w="4106" w:type="dxa"/>
          </w:tcPr>
          <w:p w:rsidR="001E1179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5238" w:type="dxa"/>
          </w:tcPr>
          <w:p w:rsidR="001E1179" w:rsidRPr="00944EA4" w:rsidRDefault="001E1179" w:rsidP="001E1179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</w:rPr>
            </w:pPr>
            <w:r w:rsidRPr="00944EA4">
              <w:rPr>
                <w:rFonts w:eastAsia="Batang"/>
                <w:sz w:val="28"/>
                <w:szCs w:val="28"/>
              </w:rPr>
              <w:t>Дата выдачи</w:t>
            </w:r>
            <w:r>
              <w:rPr>
                <w:rFonts w:eastAsia="Batang"/>
                <w:sz w:val="28"/>
                <w:szCs w:val="28"/>
              </w:rPr>
              <w:t>: ________________________</w:t>
            </w:r>
          </w:p>
        </w:tc>
      </w:tr>
    </w:tbl>
    <w:p w:rsid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8"/>
        </w:rPr>
      </w:pPr>
    </w:p>
    <w:p w:rsidR="007A17E8" w:rsidRPr="00944EA4" w:rsidRDefault="007A17E8" w:rsidP="00944EA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  <w:r w:rsidRPr="00944EA4">
        <w:rPr>
          <w:rFonts w:eastAsia="Batang"/>
          <w:b/>
          <w:bCs/>
          <w:sz w:val="28"/>
          <w:szCs w:val="28"/>
        </w:rPr>
        <w:t>ЗАЯВЛЕНИЕ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Прошу возместить расходы на приобретение и установку (замену) индивидуальных приборов учета</w:t>
      </w:r>
      <w:r w:rsidR="004E7CC5">
        <w:rPr>
          <w:rFonts w:eastAsia="Batang"/>
          <w:sz w:val="28"/>
          <w:szCs w:val="28"/>
        </w:rPr>
        <w:t xml:space="preserve"> (на поверку)</w:t>
      </w:r>
      <w:r w:rsidRPr="00944EA4">
        <w:rPr>
          <w:rFonts w:eastAsia="Batang"/>
          <w:sz w:val="28"/>
          <w:szCs w:val="28"/>
        </w:rPr>
        <w:t>:</w:t>
      </w:r>
    </w:p>
    <w:p w:rsidR="004E7CC5" w:rsidRPr="004E7CC5" w:rsidRDefault="00944EA4" w:rsidP="004E7CC5">
      <w:pPr>
        <w:pStyle w:val="af3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4E7CC5">
        <w:rPr>
          <w:rFonts w:eastAsia="Batang"/>
          <w:sz w:val="28"/>
          <w:szCs w:val="28"/>
        </w:rPr>
        <w:t xml:space="preserve">Холодной </w:t>
      </w:r>
      <w:r w:rsidR="004E7CC5">
        <w:rPr>
          <w:rFonts w:eastAsia="Batang"/>
          <w:sz w:val="28"/>
          <w:szCs w:val="28"/>
        </w:rPr>
        <w:t>воды</w:t>
      </w:r>
      <w:r w:rsidRPr="004E7CC5">
        <w:rPr>
          <w:rFonts w:eastAsia="Batang"/>
          <w:sz w:val="28"/>
          <w:szCs w:val="28"/>
        </w:rPr>
        <w:t xml:space="preserve"> </w:t>
      </w:r>
    </w:p>
    <w:p w:rsidR="00944EA4" w:rsidRPr="004E7CC5" w:rsidRDefault="004E7CC5" w:rsidP="004E7CC5">
      <w:pPr>
        <w:pStyle w:val="af3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Г</w:t>
      </w:r>
      <w:r w:rsidR="00944EA4" w:rsidRPr="004E7CC5">
        <w:rPr>
          <w:rFonts w:eastAsia="Batang"/>
          <w:sz w:val="28"/>
          <w:szCs w:val="28"/>
        </w:rPr>
        <w:t>орячей воды</w:t>
      </w:r>
    </w:p>
    <w:p w:rsidR="00944EA4" w:rsidRPr="00944EA4" w:rsidRDefault="004E7CC5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</w:t>
      </w:r>
      <w:r w:rsidR="00944EA4" w:rsidRPr="00944EA4">
        <w:rPr>
          <w:rFonts w:eastAsia="Batang"/>
          <w:sz w:val="28"/>
          <w:szCs w:val="28"/>
        </w:rPr>
        <w:t>. Тепловой энергии.</w:t>
      </w:r>
    </w:p>
    <w:p w:rsidR="00944EA4" w:rsidRPr="00944EA4" w:rsidRDefault="00944EA4" w:rsidP="001E1179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в жилом помещении муниципального жилищного фонда по адресу</w:t>
      </w:r>
      <w:r w:rsidR="001E1179">
        <w:rPr>
          <w:rFonts w:eastAsia="Batang"/>
          <w:sz w:val="28"/>
          <w:szCs w:val="28"/>
        </w:rPr>
        <w:t>: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__________________________________________________________________.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Денежные средства перечислить на счет: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№ ________________________________________________________________,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открытый в ________________________________________________________.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</w:rPr>
      </w:pPr>
      <w:r w:rsidRPr="00944EA4">
        <w:rPr>
          <w:rFonts w:eastAsia="Batang"/>
        </w:rPr>
        <w:t>(указываются № л/счета и реквизиты кредитного учреждения)</w:t>
      </w: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К заявлению прилагаю документы: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1.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2.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3.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4.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5. ________________________________________________________________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lastRenderedPageBreak/>
        <w:t>6. ________________________________________________________________</w:t>
      </w: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</w:p>
    <w:p w:rsidR="002418E0" w:rsidRDefault="002418E0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                              __________________________</w:t>
      </w:r>
    </w:p>
    <w:p w:rsidR="002418E0" w:rsidRPr="002418E0" w:rsidRDefault="002418E0" w:rsidP="002418E0">
      <w:pPr>
        <w:autoSpaceDE w:val="0"/>
        <w:autoSpaceDN w:val="0"/>
        <w:adjustRightInd w:val="0"/>
        <w:ind w:firstLine="709"/>
        <w:jc w:val="both"/>
        <w:rPr>
          <w:rFonts w:eastAsia="Batang"/>
        </w:rPr>
      </w:pPr>
      <w:r w:rsidRPr="002418E0">
        <w:rPr>
          <w:rFonts w:eastAsia="Batang"/>
        </w:rPr>
        <w:t xml:space="preserve">            </w:t>
      </w:r>
      <w:r>
        <w:rPr>
          <w:rFonts w:eastAsia="Batang"/>
        </w:rPr>
        <w:t xml:space="preserve">    </w:t>
      </w:r>
      <w:r w:rsidRPr="002418E0">
        <w:rPr>
          <w:rFonts w:eastAsia="Batang"/>
        </w:rPr>
        <w:t>(</w:t>
      </w:r>
      <w:proofErr w:type="gramStart"/>
      <w:r w:rsidRPr="002418E0">
        <w:rPr>
          <w:rFonts w:eastAsia="Batang"/>
        </w:rPr>
        <w:t>д</w:t>
      </w:r>
      <w:r w:rsidR="00944EA4" w:rsidRPr="00944EA4">
        <w:rPr>
          <w:rFonts w:eastAsia="Batang"/>
        </w:rPr>
        <w:t>ата</w:t>
      </w:r>
      <w:r w:rsidRPr="002418E0">
        <w:rPr>
          <w:rFonts w:eastAsia="Batang"/>
        </w:rPr>
        <w:t>)</w:t>
      </w:r>
      <w:r w:rsidR="00944EA4" w:rsidRPr="00944EA4">
        <w:rPr>
          <w:rFonts w:eastAsia="Batang"/>
        </w:rPr>
        <w:t xml:space="preserve"> </w:t>
      </w:r>
      <w:r w:rsidRPr="002418E0">
        <w:rPr>
          <w:rFonts w:eastAsia="Batang"/>
        </w:rPr>
        <w:t xml:space="preserve">  </w:t>
      </w:r>
      <w:proofErr w:type="gramEnd"/>
      <w:r w:rsidRPr="002418E0">
        <w:rPr>
          <w:rFonts w:eastAsia="Batang"/>
        </w:rPr>
        <w:t xml:space="preserve">                                                  </w:t>
      </w:r>
      <w:r>
        <w:rPr>
          <w:rFonts w:eastAsia="Batang"/>
        </w:rPr>
        <w:t xml:space="preserve">                              </w:t>
      </w:r>
      <w:r w:rsidRPr="002418E0">
        <w:rPr>
          <w:rFonts w:eastAsia="Batang"/>
        </w:rPr>
        <w:t>(п</w:t>
      </w:r>
      <w:r w:rsidR="00944EA4" w:rsidRPr="00944EA4">
        <w:rPr>
          <w:rFonts w:eastAsia="Batang"/>
        </w:rPr>
        <w:t>одпись заявителя</w:t>
      </w:r>
      <w:r w:rsidRPr="002418E0">
        <w:rPr>
          <w:rFonts w:eastAsia="Batang"/>
        </w:rPr>
        <w:t>)</w:t>
      </w:r>
      <w:r w:rsidR="00944EA4" w:rsidRPr="00944EA4">
        <w:rPr>
          <w:rFonts w:eastAsia="Batang"/>
        </w:rPr>
        <w:t xml:space="preserve"> </w:t>
      </w:r>
    </w:p>
    <w:p w:rsidR="002418E0" w:rsidRDefault="002418E0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Заявление зарегистрировано:</w:t>
      </w:r>
    </w:p>
    <w:p w:rsidR="00944EA4" w:rsidRPr="00944EA4" w:rsidRDefault="00944EA4" w:rsidP="00944EA4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№ _______ Дата __________ ____________________________________</w:t>
      </w:r>
    </w:p>
    <w:p w:rsidR="00944EA4" w:rsidRPr="00944EA4" w:rsidRDefault="00944EA4" w:rsidP="00944EA4">
      <w:pPr>
        <w:autoSpaceDE w:val="0"/>
        <w:autoSpaceDN w:val="0"/>
        <w:adjustRightInd w:val="0"/>
        <w:jc w:val="center"/>
        <w:rPr>
          <w:rFonts w:eastAsia="Batang"/>
        </w:rPr>
      </w:pPr>
      <w:r w:rsidRPr="00944EA4">
        <w:rPr>
          <w:rFonts w:eastAsia="Batang"/>
        </w:rPr>
        <w:t xml:space="preserve">             (Ф.И.О., подпись специалиста)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Сообщенные мною сведения подтверждаю представленными документами.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Поставлен(-а) в известность о том, что представленная информация может быть проверена. Предупрежден(-а) об отказе в предоставлении возмещения при предоставлении недостоверных сведений, необходимых для предоставления возмещения.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Согласен(-на) на обработку моих персональных данных в соответствии с Федеральным законом от 27.07.2006 № 152-ФЗ «О персональных данных».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Ознакомлен(-а) с тем, что: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целью обработки моих персональных данных является предоставление поддержки на установку приборов учета энергоресурсов;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персональные данные передаются мною лично или организациями (операторами), участвующими в информационном обмене на основании договоров (соглашений);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с персональными данными осуществляются следующие действия: сбор, систематизация, накопление, хранение, уточнение (обновление, изменение), использование, распространение (в том числе передача) и др.;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персональные данные обрабатываются автоматизировано, при помощи специальных программ, а также без использования средств автоматизации;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- обработка моих персональных данных будет осуществляться с даты подписания настоящего согласия в течение срока, необходимого для предоставления мне или моей семье поддержки на установку приборов учета энергоресурсов.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Мне разъяснено право отзыва настоящего согласия.</w:t>
      </w:r>
    </w:p>
    <w:p w:rsidR="00944EA4" w:rsidRPr="00944EA4" w:rsidRDefault="00944EA4" w:rsidP="00944EA4">
      <w:pPr>
        <w:autoSpaceDE w:val="0"/>
        <w:autoSpaceDN w:val="0"/>
        <w:adjustRightInd w:val="0"/>
        <w:ind w:firstLine="600"/>
        <w:jc w:val="both"/>
        <w:rPr>
          <w:rFonts w:eastAsia="Batang"/>
          <w:sz w:val="28"/>
          <w:szCs w:val="28"/>
        </w:rPr>
      </w:pPr>
      <w:r w:rsidRPr="00944EA4">
        <w:rPr>
          <w:rFonts w:eastAsia="Batang"/>
          <w:sz w:val="28"/>
          <w:szCs w:val="28"/>
        </w:rPr>
        <w:t>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944EA4" w:rsidRPr="00944EA4" w:rsidRDefault="00944EA4" w:rsidP="00944EA4">
      <w:pPr>
        <w:autoSpaceDE w:val="0"/>
        <w:autoSpaceDN w:val="0"/>
        <w:adjustRightInd w:val="0"/>
        <w:jc w:val="both"/>
        <w:rPr>
          <w:rFonts w:eastAsia="Batang"/>
          <w:sz w:val="28"/>
          <w:szCs w:val="28"/>
        </w:rPr>
      </w:pPr>
    </w:p>
    <w:p w:rsidR="002D2119" w:rsidRDefault="002D2119" w:rsidP="002D2119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________________                              __________________________</w:t>
      </w:r>
    </w:p>
    <w:p w:rsidR="002D2119" w:rsidRPr="002418E0" w:rsidRDefault="002D2119" w:rsidP="002D2119">
      <w:pPr>
        <w:autoSpaceDE w:val="0"/>
        <w:autoSpaceDN w:val="0"/>
        <w:adjustRightInd w:val="0"/>
        <w:ind w:firstLine="709"/>
        <w:jc w:val="both"/>
        <w:rPr>
          <w:rFonts w:eastAsia="Batang"/>
        </w:rPr>
      </w:pPr>
      <w:r w:rsidRPr="002418E0">
        <w:rPr>
          <w:rFonts w:eastAsia="Batang"/>
        </w:rPr>
        <w:t xml:space="preserve">            </w:t>
      </w:r>
      <w:r>
        <w:rPr>
          <w:rFonts w:eastAsia="Batang"/>
        </w:rPr>
        <w:t xml:space="preserve">    </w:t>
      </w:r>
      <w:r w:rsidRPr="002418E0">
        <w:rPr>
          <w:rFonts w:eastAsia="Batang"/>
        </w:rPr>
        <w:t>(</w:t>
      </w:r>
      <w:proofErr w:type="gramStart"/>
      <w:r w:rsidRPr="002418E0">
        <w:rPr>
          <w:rFonts w:eastAsia="Batang"/>
        </w:rPr>
        <w:t>д</w:t>
      </w:r>
      <w:r w:rsidRPr="00944EA4">
        <w:rPr>
          <w:rFonts w:eastAsia="Batang"/>
        </w:rPr>
        <w:t>ата</w:t>
      </w:r>
      <w:r w:rsidRPr="002418E0">
        <w:rPr>
          <w:rFonts w:eastAsia="Batang"/>
        </w:rPr>
        <w:t>)</w:t>
      </w:r>
      <w:r w:rsidRPr="00944EA4">
        <w:rPr>
          <w:rFonts w:eastAsia="Batang"/>
        </w:rPr>
        <w:t xml:space="preserve"> </w:t>
      </w:r>
      <w:r w:rsidRPr="002418E0">
        <w:rPr>
          <w:rFonts w:eastAsia="Batang"/>
        </w:rPr>
        <w:t xml:space="preserve">  </w:t>
      </w:r>
      <w:proofErr w:type="gramEnd"/>
      <w:r w:rsidRPr="002418E0">
        <w:rPr>
          <w:rFonts w:eastAsia="Batang"/>
        </w:rPr>
        <w:t xml:space="preserve">                                                  </w:t>
      </w:r>
      <w:r>
        <w:rPr>
          <w:rFonts w:eastAsia="Batang"/>
        </w:rPr>
        <w:t xml:space="preserve">                              </w:t>
      </w:r>
      <w:r w:rsidRPr="002418E0">
        <w:rPr>
          <w:rFonts w:eastAsia="Batang"/>
        </w:rPr>
        <w:t>(п</w:t>
      </w:r>
      <w:r w:rsidRPr="00944EA4">
        <w:rPr>
          <w:rFonts w:eastAsia="Batang"/>
        </w:rPr>
        <w:t>одпись заявителя</w:t>
      </w:r>
      <w:r w:rsidRPr="002418E0">
        <w:rPr>
          <w:rFonts w:eastAsia="Batang"/>
        </w:rPr>
        <w:t>)</w:t>
      </w:r>
      <w:r w:rsidRPr="00944EA4">
        <w:rPr>
          <w:rFonts w:eastAsia="Batang"/>
        </w:rPr>
        <w:t xml:space="preserve"> </w:t>
      </w:r>
    </w:p>
    <w:p w:rsidR="00944EA4" w:rsidRPr="00944EA4" w:rsidRDefault="00944EA4" w:rsidP="00944EA4">
      <w:pPr>
        <w:autoSpaceDE w:val="0"/>
        <w:autoSpaceDN w:val="0"/>
        <w:adjustRightInd w:val="0"/>
        <w:spacing w:line="360" w:lineRule="auto"/>
        <w:jc w:val="both"/>
        <w:rPr>
          <w:rFonts w:eastAsia="Batang"/>
          <w:sz w:val="28"/>
          <w:szCs w:val="28"/>
        </w:rPr>
      </w:pPr>
    </w:p>
    <w:sectPr w:rsidR="00944EA4" w:rsidRPr="00944EA4" w:rsidSect="00B40C89">
      <w:headerReference w:type="even" r:id="rId8"/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D7" w:rsidRDefault="00F109D7" w:rsidP="00D62790">
      <w:r>
        <w:separator/>
      </w:r>
    </w:p>
  </w:endnote>
  <w:endnote w:type="continuationSeparator" w:id="0">
    <w:p w:rsidR="00F109D7" w:rsidRDefault="00F109D7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D7" w:rsidRDefault="00F109D7" w:rsidP="00D62790">
      <w:r>
        <w:separator/>
      </w:r>
    </w:p>
  </w:footnote>
  <w:footnote w:type="continuationSeparator" w:id="0">
    <w:p w:rsidR="00F109D7" w:rsidRDefault="00F109D7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965594"/>
      <w:docPartObj>
        <w:docPartGallery w:val="Page Numbers (Top of Page)"/>
        <w:docPartUnique/>
      </w:docPartObj>
    </w:sdtPr>
    <w:sdtEndPr/>
    <w:sdtContent>
      <w:p w:rsidR="003865EE" w:rsidRDefault="003865EE" w:rsidP="003865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C65">
          <w:rPr>
            <w:noProof/>
          </w:rPr>
          <w:t>11</w:t>
        </w:r>
        <w:r>
          <w:fldChar w:fldCharType="end"/>
        </w:r>
      </w:p>
    </w:sdtContent>
  </w:sdt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8730D9"/>
    <w:multiLevelType w:val="hybridMultilevel"/>
    <w:tmpl w:val="6E52A9DA"/>
    <w:lvl w:ilvl="0" w:tplc="FF482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8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32"/>
  </w:num>
  <w:num w:numId="4">
    <w:abstractNumId w:val="18"/>
  </w:num>
  <w:num w:numId="5">
    <w:abstractNumId w:val="20"/>
  </w:num>
  <w:num w:numId="6">
    <w:abstractNumId w:val="5"/>
  </w:num>
  <w:num w:numId="7">
    <w:abstractNumId w:val="17"/>
  </w:num>
  <w:num w:numId="8">
    <w:abstractNumId w:val="35"/>
  </w:num>
  <w:num w:numId="9">
    <w:abstractNumId w:val="28"/>
  </w:num>
  <w:num w:numId="10">
    <w:abstractNumId w:val="22"/>
  </w:num>
  <w:num w:numId="11">
    <w:abstractNumId w:val="26"/>
  </w:num>
  <w:num w:numId="12">
    <w:abstractNumId w:val="1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0"/>
  </w:num>
  <w:num w:numId="16">
    <w:abstractNumId w:val="13"/>
  </w:num>
  <w:num w:numId="17">
    <w:abstractNumId w:val="29"/>
  </w:num>
  <w:num w:numId="18">
    <w:abstractNumId w:val="0"/>
  </w:num>
  <w:num w:numId="19">
    <w:abstractNumId w:val="27"/>
  </w:num>
  <w:num w:numId="20">
    <w:abstractNumId w:val="3"/>
  </w:num>
  <w:num w:numId="21">
    <w:abstractNumId w:val="36"/>
  </w:num>
  <w:num w:numId="22">
    <w:abstractNumId w:val="1"/>
  </w:num>
  <w:num w:numId="23">
    <w:abstractNumId w:val="3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3"/>
  </w:num>
  <w:num w:numId="27">
    <w:abstractNumId w:val="19"/>
  </w:num>
  <w:num w:numId="28">
    <w:abstractNumId w:val="21"/>
  </w:num>
  <w:num w:numId="29">
    <w:abstractNumId w:val="31"/>
  </w:num>
  <w:num w:numId="30">
    <w:abstractNumId w:val="11"/>
  </w:num>
  <w:num w:numId="31">
    <w:abstractNumId w:val="33"/>
  </w:num>
  <w:num w:numId="32">
    <w:abstractNumId w:val="8"/>
  </w:num>
  <w:num w:numId="33">
    <w:abstractNumId w:val="24"/>
  </w:num>
  <w:num w:numId="34">
    <w:abstractNumId w:val="12"/>
  </w:num>
  <w:num w:numId="35">
    <w:abstractNumId w:val="25"/>
  </w:num>
  <w:num w:numId="36">
    <w:abstractNumId w:val="15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4C7C"/>
    <w:rsid w:val="000060C5"/>
    <w:rsid w:val="000064A8"/>
    <w:rsid w:val="00012B9A"/>
    <w:rsid w:val="00025574"/>
    <w:rsid w:val="00025B72"/>
    <w:rsid w:val="00026376"/>
    <w:rsid w:val="000276FA"/>
    <w:rsid w:val="00027B12"/>
    <w:rsid w:val="000302DC"/>
    <w:rsid w:val="00030BDF"/>
    <w:rsid w:val="000319E1"/>
    <w:rsid w:val="00044012"/>
    <w:rsid w:val="00051E11"/>
    <w:rsid w:val="00062173"/>
    <w:rsid w:val="0006750A"/>
    <w:rsid w:val="00070290"/>
    <w:rsid w:val="00070EF1"/>
    <w:rsid w:val="00071DD2"/>
    <w:rsid w:val="00085A3E"/>
    <w:rsid w:val="000A1AE1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17691"/>
    <w:rsid w:val="00120FBA"/>
    <w:rsid w:val="001232B8"/>
    <w:rsid w:val="00130959"/>
    <w:rsid w:val="001369ED"/>
    <w:rsid w:val="001424D7"/>
    <w:rsid w:val="0015188C"/>
    <w:rsid w:val="00151AF2"/>
    <w:rsid w:val="001538C9"/>
    <w:rsid w:val="00161182"/>
    <w:rsid w:val="001643B6"/>
    <w:rsid w:val="00166DF7"/>
    <w:rsid w:val="00172FCD"/>
    <w:rsid w:val="001768D4"/>
    <w:rsid w:val="0018041F"/>
    <w:rsid w:val="001845CE"/>
    <w:rsid w:val="001856B6"/>
    <w:rsid w:val="0019102A"/>
    <w:rsid w:val="001B18AB"/>
    <w:rsid w:val="001B624A"/>
    <w:rsid w:val="001C312F"/>
    <w:rsid w:val="001C40B6"/>
    <w:rsid w:val="001D1CEB"/>
    <w:rsid w:val="001D25E4"/>
    <w:rsid w:val="001D4692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2A24"/>
    <w:rsid w:val="002338B7"/>
    <w:rsid w:val="002418E0"/>
    <w:rsid w:val="00241E1C"/>
    <w:rsid w:val="00242A81"/>
    <w:rsid w:val="00246EE1"/>
    <w:rsid w:val="002536B4"/>
    <w:rsid w:val="00257872"/>
    <w:rsid w:val="00261FB8"/>
    <w:rsid w:val="00266510"/>
    <w:rsid w:val="00270169"/>
    <w:rsid w:val="002707A7"/>
    <w:rsid w:val="00270C35"/>
    <w:rsid w:val="002721F5"/>
    <w:rsid w:val="002874C5"/>
    <w:rsid w:val="00292267"/>
    <w:rsid w:val="002932DD"/>
    <w:rsid w:val="002A00EA"/>
    <w:rsid w:val="002A0C42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25517"/>
    <w:rsid w:val="00350CA3"/>
    <w:rsid w:val="003535CB"/>
    <w:rsid w:val="0035709C"/>
    <w:rsid w:val="00367187"/>
    <w:rsid w:val="00371002"/>
    <w:rsid w:val="0037686B"/>
    <w:rsid w:val="0038214F"/>
    <w:rsid w:val="0038350C"/>
    <w:rsid w:val="00383D39"/>
    <w:rsid w:val="003865EE"/>
    <w:rsid w:val="00386A97"/>
    <w:rsid w:val="00386FBE"/>
    <w:rsid w:val="003923BA"/>
    <w:rsid w:val="00397CCC"/>
    <w:rsid w:val="003A01C6"/>
    <w:rsid w:val="003A5892"/>
    <w:rsid w:val="003A6377"/>
    <w:rsid w:val="003B11EA"/>
    <w:rsid w:val="003B24D7"/>
    <w:rsid w:val="003B7442"/>
    <w:rsid w:val="003C04C9"/>
    <w:rsid w:val="003C1F56"/>
    <w:rsid w:val="003D1D31"/>
    <w:rsid w:val="003E643D"/>
    <w:rsid w:val="003F1035"/>
    <w:rsid w:val="003F34EF"/>
    <w:rsid w:val="003F74F0"/>
    <w:rsid w:val="00410A94"/>
    <w:rsid w:val="00420855"/>
    <w:rsid w:val="00422F12"/>
    <w:rsid w:val="00430731"/>
    <w:rsid w:val="0043564C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72FB6"/>
    <w:rsid w:val="00487199"/>
    <w:rsid w:val="004938BA"/>
    <w:rsid w:val="00496977"/>
    <w:rsid w:val="004B1DC9"/>
    <w:rsid w:val="004C0756"/>
    <w:rsid w:val="004C1378"/>
    <w:rsid w:val="004C5CC5"/>
    <w:rsid w:val="004D0E80"/>
    <w:rsid w:val="004E7CC5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275A0"/>
    <w:rsid w:val="0053270D"/>
    <w:rsid w:val="00534081"/>
    <w:rsid w:val="005344B1"/>
    <w:rsid w:val="00535EE5"/>
    <w:rsid w:val="00537CC3"/>
    <w:rsid w:val="0054026A"/>
    <w:rsid w:val="00541716"/>
    <w:rsid w:val="00541D14"/>
    <w:rsid w:val="00547895"/>
    <w:rsid w:val="00561B6A"/>
    <w:rsid w:val="00567354"/>
    <w:rsid w:val="0056748E"/>
    <w:rsid w:val="005722D8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C7FB4"/>
    <w:rsid w:val="005D10CB"/>
    <w:rsid w:val="005D1932"/>
    <w:rsid w:val="005D5609"/>
    <w:rsid w:val="005D7A80"/>
    <w:rsid w:val="005F368F"/>
    <w:rsid w:val="005F7115"/>
    <w:rsid w:val="00601B68"/>
    <w:rsid w:val="006021DB"/>
    <w:rsid w:val="00606E72"/>
    <w:rsid w:val="00607F3A"/>
    <w:rsid w:val="00612D26"/>
    <w:rsid w:val="006213A1"/>
    <w:rsid w:val="006305AB"/>
    <w:rsid w:val="00635690"/>
    <w:rsid w:val="00647A61"/>
    <w:rsid w:val="00651ABD"/>
    <w:rsid w:val="006525C0"/>
    <w:rsid w:val="006566DA"/>
    <w:rsid w:val="00657A7F"/>
    <w:rsid w:val="00664F66"/>
    <w:rsid w:val="00666955"/>
    <w:rsid w:val="006671CB"/>
    <w:rsid w:val="00681458"/>
    <w:rsid w:val="0068211A"/>
    <w:rsid w:val="0068242F"/>
    <w:rsid w:val="006927BC"/>
    <w:rsid w:val="00693FDF"/>
    <w:rsid w:val="006948BC"/>
    <w:rsid w:val="00696D16"/>
    <w:rsid w:val="006A0DAA"/>
    <w:rsid w:val="006A366F"/>
    <w:rsid w:val="006C31B8"/>
    <w:rsid w:val="006C649C"/>
    <w:rsid w:val="006D5116"/>
    <w:rsid w:val="006D5D57"/>
    <w:rsid w:val="006D786A"/>
    <w:rsid w:val="006E0453"/>
    <w:rsid w:val="006E3C5B"/>
    <w:rsid w:val="006E6C58"/>
    <w:rsid w:val="006F3718"/>
    <w:rsid w:val="006F6440"/>
    <w:rsid w:val="007049FB"/>
    <w:rsid w:val="00705384"/>
    <w:rsid w:val="007153C2"/>
    <w:rsid w:val="007153ED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83CFD"/>
    <w:rsid w:val="007879F4"/>
    <w:rsid w:val="00794710"/>
    <w:rsid w:val="00795C8C"/>
    <w:rsid w:val="007A1560"/>
    <w:rsid w:val="007A17E8"/>
    <w:rsid w:val="007A3924"/>
    <w:rsid w:val="007A3CF0"/>
    <w:rsid w:val="007A5A20"/>
    <w:rsid w:val="007B1E7D"/>
    <w:rsid w:val="007B22CE"/>
    <w:rsid w:val="007B34ED"/>
    <w:rsid w:val="007B3D91"/>
    <w:rsid w:val="007C0F57"/>
    <w:rsid w:val="007C3C8D"/>
    <w:rsid w:val="007D12D9"/>
    <w:rsid w:val="007D6C62"/>
    <w:rsid w:val="007E1251"/>
    <w:rsid w:val="007E2E73"/>
    <w:rsid w:val="007F26E3"/>
    <w:rsid w:val="007F5109"/>
    <w:rsid w:val="007F6396"/>
    <w:rsid w:val="008101BF"/>
    <w:rsid w:val="00812871"/>
    <w:rsid w:val="008300BC"/>
    <w:rsid w:val="00830A65"/>
    <w:rsid w:val="00831984"/>
    <w:rsid w:val="00833134"/>
    <w:rsid w:val="00836550"/>
    <w:rsid w:val="00846E13"/>
    <w:rsid w:val="00850382"/>
    <w:rsid w:val="00850515"/>
    <w:rsid w:val="00853802"/>
    <w:rsid w:val="0086485D"/>
    <w:rsid w:val="00871743"/>
    <w:rsid w:val="008755D3"/>
    <w:rsid w:val="00877CE2"/>
    <w:rsid w:val="0088411B"/>
    <w:rsid w:val="00884E76"/>
    <w:rsid w:val="00885CA6"/>
    <w:rsid w:val="00885EBA"/>
    <w:rsid w:val="008A63DE"/>
    <w:rsid w:val="008B68C3"/>
    <w:rsid w:val="008C28C1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8F3FE5"/>
    <w:rsid w:val="0090251B"/>
    <w:rsid w:val="00903D71"/>
    <w:rsid w:val="00924564"/>
    <w:rsid w:val="009262F8"/>
    <w:rsid w:val="00931715"/>
    <w:rsid w:val="0094034E"/>
    <w:rsid w:val="00941488"/>
    <w:rsid w:val="00942CEC"/>
    <w:rsid w:val="00944EA4"/>
    <w:rsid w:val="00945C94"/>
    <w:rsid w:val="00946093"/>
    <w:rsid w:val="00951ADE"/>
    <w:rsid w:val="00952AAA"/>
    <w:rsid w:val="00954E36"/>
    <w:rsid w:val="00956DB8"/>
    <w:rsid w:val="00956E71"/>
    <w:rsid w:val="00972280"/>
    <w:rsid w:val="00975C0C"/>
    <w:rsid w:val="00987903"/>
    <w:rsid w:val="009918D8"/>
    <w:rsid w:val="00997257"/>
    <w:rsid w:val="009B311C"/>
    <w:rsid w:val="009B32D8"/>
    <w:rsid w:val="009B7A5D"/>
    <w:rsid w:val="009D19E8"/>
    <w:rsid w:val="009D45E6"/>
    <w:rsid w:val="009D67D4"/>
    <w:rsid w:val="009E15A7"/>
    <w:rsid w:val="009E506B"/>
    <w:rsid w:val="009F0DD2"/>
    <w:rsid w:val="009F1360"/>
    <w:rsid w:val="009F3846"/>
    <w:rsid w:val="009F4503"/>
    <w:rsid w:val="00A0383C"/>
    <w:rsid w:val="00A04D72"/>
    <w:rsid w:val="00A107E1"/>
    <w:rsid w:val="00A13D42"/>
    <w:rsid w:val="00A13D88"/>
    <w:rsid w:val="00A14E76"/>
    <w:rsid w:val="00A150F7"/>
    <w:rsid w:val="00A17600"/>
    <w:rsid w:val="00A17970"/>
    <w:rsid w:val="00A214BA"/>
    <w:rsid w:val="00A224FA"/>
    <w:rsid w:val="00A24EE4"/>
    <w:rsid w:val="00A278DE"/>
    <w:rsid w:val="00A35B8E"/>
    <w:rsid w:val="00A40DC1"/>
    <w:rsid w:val="00A4362B"/>
    <w:rsid w:val="00A47824"/>
    <w:rsid w:val="00A5360B"/>
    <w:rsid w:val="00A61E56"/>
    <w:rsid w:val="00A61EAC"/>
    <w:rsid w:val="00A7077E"/>
    <w:rsid w:val="00A723D6"/>
    <w:rsid w:val="00A75EF5"/>
    <w:rsid w:val="00A8263D"/>
    <w:rsid w:val="00A95615"/>
    <w:rsid w:val="00A95907"/>
    <w:rsid w:val="00A96819"/>
    <w:rsid w:val="00AA0901"/>
    <w:rsid w:val="00AA3172"/>
    <w:rsid w:val="00AA6B57"/>
    <w:rsid w:val="00AB6DB5"/>
    <w:rsid w:val="00AC2979"/>
    <w:rsid w:val="00AC4096"/>
    <w:rsid w:val="00AC548A"/>
    <w:rsid w:val="00AC79EF"/>
    <w:rsid w:val="00AD5F44"/>
    <w:rsid w:val="00AD6159"/>
    <w:rsid w:val="00AD6659"/>
    <w:rsid w:val="00AE07A6"/>
    <w:rsid w:val="00AE2669"/>
    <w:rsid w:val="00AF088C"/>
    <w:rsid w:val="00AF3409"/>
    <w:rsid w:val="00B0678E"/>
    <w:rsid w:val="00B12D32"/>
    <w:rsid w:val="00B13A48"/>
    <w:rsid w:val="00B2530A"/>
    <w:rsid w:val="00B27054"/>
    <w:rsid w:val="00B33C97"/>
    <w:rsid w:val="00B40C89"/>
    <w:rsid w:val="00B41BA9"/>
    <w:rsid w:val="00B44006"/>
    <w:rsid w:val="00B46E33"/>
    <w:rsid w:val="00B525C3"/>
    <w:rsid w:val="00B61C0F"/>
    <w:rsid w:val="00B64E42"/>
    <w:rsid w:val="00B662AA"/>
    <w:rsid w:val="00B75CB5"/>
    <w:rsid w:val="00B777AA"/>
    <w:rsid w:val="00B80706"/>
    <w:rsid w:val="00B81361"/>
    <w:rsid w:val="00B851D9"/>
    <w:rsid w:val="00B9342A"/>
    <w:rsid w:val="00B963E1"/>
    <w:rsid w:val="00BA6993"/>
    <w:rsid w:val="00BA6EFC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07AD4"/>
    <w:rsid w:val="00C23CDA"/>
    <w:rsid w:val="00C3039D"/>
    <w:rsid w:val="00C314F8"/>
    <w:rsid w:val="00C32E50"/>
    <w:rsid w:val="00C40C02"/>
    <w:rsid w:val="00C41C6F"/>
    <w:rsid w:val="00C44872"/>
    <w:rsid w:val="00C51462"/>
    <w:rsid w:val="00C51718"/>
    <w:rsid w:val="00C520F9"/>
    <w:rsid w:val="00C5578B"/>
    <w:rsid w:val="00C62745"/>
    <w:rsid w:val="00C62A44"/>
    <w:rsid w:val="00C665D2"/>
    <w:rsid w:val="00C66655"/>
    <w:rsid w:val="00C67984"/>
    <w:rsid w:val="00C70AB0"/>
    <w:rsid w:val="00C71DB4"/>
    <w:rsid w:val="00C73C16"/>
    <w:rsid w:val="00C77376"/>
    <w:rsid w:val="00C82E76"/>
    <w:rsid w:val="00C869C3"/>
    <w:rsid w:val="00C9058D"/>
    <w:rsid w:val="00C9192B"/>
    <w:rsid w:val="00C91F87"/>
    <w:rsid w:val="00C92485"/>
    <w:rsid w:val="00C9370C"/>
    <w:rsid w:val="00C958AF"/>
    <w:rsid w:val="00C97B34"/>
    <w:rsid w:val="00CA036E"/>
    <w:rsid w:val="00CA0625"/>
    <w:rsid w:val="00CA18BD"/>
    <w:rsid w:val="00CA6411"/>
    <w:rsid w:val="00CA6E55"/>
    <w:rsid w:val="00CB08B3"/>
    <w:rsid w:val="00CB216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CF2FA0"/>
    <w:rsid w:val="00D00C71"/>
    <w:rsid w:val="00D06CD5"/>
    <w:rsid w:val="00D1127C"/>
    <w:rsid w:val="00D12E7D"/>
    <w:rsid w:val="00D247FD"/>
    <w:rsid w:val="00D26877"/>
    <w:rsid w:val="00D434DC"/>
    <w:rsid w:val="00D53772"/>
    <w:rsid w:val="00D54F4E"/>
    <w:rsid w:val="00D62790"/>
    <w:rsid w:val="00D63B6B"/>
    <w:rsid w:val="00D72927"/>
    <w:rsid w:val="00D73C3A"/>
    <w:rsid w:val="00D75504"/>
    <w:rsid w:val="00D83FFA"/>
    <w:rsid w:val="00D84479"/>
    <w:rsid w:val="00D87FAC"/>
    <w:rsid w:val="00D93725"/>
    <w:rsid w:val="00D944FE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16004"/>
    <w:rsid w:val="00E2009D"/>
    <w:rsid w:val="00E25300"/>
    <w:rsid w:val="00E277F1"/>
    <w:rsid w:val="00E31857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5A4"/>
    <w:rsid w:val="00E829BD"/>
    <w:rsid w:val="00E842D1"/>
    <w:rsid w:val="00E84B12"/>
    <w:rsid w:val="00E970EE"/>
    <w:rsid w:val="00EA0779"/>
    <w:rsid w:val="00EA223A"/>
    <w:rsid w:val="00EA6CEE"/>
    <w:rsid w:val="00EC14E2"/>
    <w:rsid w:val="00EC3913"/>
    <w:rsid w:val="00ED48D0"/>
    <w:rsid w:val="00ED6B33"/>
    <w:rsid w:val="00ED7439"/>
    <w:rsid w:val="00ED7C65"/>
    <w:rsid w:val="00EE121A"/>
    <w:rsid w:val="00EE6476"/>
    <w:rsid w:val="00EE7619"/>
    <w:rsid w:val="00EF123D"/>
    <w:rsid w:val="00F06A77"/>
    <w:rsid w:val="00F109D7"/>
    <w:rsid w:val="00F10FD3"/>
    <w:rsid w:val="00F13DAF"/>
    <w:rsid w:val="00F147E0"/>
    <w:rsid w:val="00F207D9"/>
    <w:rsid w:val="00F20BA5"/>
    <w:rsid w:val="00F2683E"/>
    <w:rsid w:val="00F27B7D"/>
    <w:rsid w:val="00F34974"/>
    <w:rsid w:val="00F367A1"/>
    <w:rsid w:val="00F401ED"/>
    <w:rsid w:val="00F4336A"/>
    <w:rsid w:val="00F436A6"/>
    <w:rsid w:val="00F47355"/>
    <w:rsid w:val="00F52539"/>
    <w:rsid w:val="00F571F5"/>
    <w:rsid w:val="00F64BA1"/>
    <w:rsid w:val="00F66861"/>
    <w:rsid w:val="00F67A7F"/>
    <w:rsid w:val="00F70FAA"/>
    <w:rsid w:val="00F73FAE"/>
    <w:rsid w:val="00F757FD"/>
    <w:rsid w:val="00F81FD4"/>
    <w:rsid w:val="00F8216C"/>
    <w:rsid w:val="00F82E6F"/>
    <w:rsid w:val="00F8368C"/>
    <w:rsid w:val="00F84B92"/>
    <w:rsid w:val="00F852F0"/>
    <w:rsid w:val="00F90698"/>
    <w:rsid w:val="00FA6673"/>
    <w:rsid w:val="00FB13B3"/>
    <w:rsid w:val="00FC018F"/>
    <w:rsid w:val="00FC1D82"/>
    <w:rsid w:val="00FC7121"/>
    <w:rsid w:val="00FC7179"/>
    <w:rsid w:val="00FD157E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8D80CA-ECB4-4BB2-B4D9-194CCDC9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F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39"/>
    <w:rsid w:val="00C07AD4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4E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2134</Words>
  <Characters>12169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4</cp:revision>
  <cp:lastPrinted>2026-03-13T11:29:00Z</cp:lastPrinted>
  <dcterms:created xsi:type="dcterms:W3CDTF">2026-03-13T04:07:00Z</dcterms:created>
  <dcterms:modified xsi:type="dcterms:W3CDTF">2026-03-13T11:30:00Z</dcterms:modified>
</cp:coreProperties>
</file>